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B351" w14:textId="77777777" w:rsidR="00D5725B" w:rsidRDefault="00D5725B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Требования к соискателю</w:t>
      </w:r>
    </w:p>
    <w:p w14:paraId="2BFDEBFD" w14:textId="77777777" w:rsidR="00D5725B" w:rsidRDefault="00D5725B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</w:p>
    <w:p w14:paraId="47532047" w14:textId="77777777" w:rsidR="00D5725B" w:rsidRPr="00D265CF" w:rsidRDefault="00D5725B" w:rsidP="00D5725B">
      <w:pPr>
        <w:tabs>
          <w:tab w:val="left" w:pos="945"/>
        </w:tabs>
        <w:spacing w:after="0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Н</w:t>
      </w:r>
      <w:r w:rsidRPr="00D265CF">
        <w:rPr>
          <w:rFonts w:ascii="Times New Roman" w:hAnsi="Times New Roman" w:cs="Times New Roman"/>
          <w:i/>
          <w:iCs/>
          <w:sz w:val="28"/>
          <w:szCs w:val="21"/>
        </w:rPr>
        <w:t>аименование</w:t>
      </w:r>
      <w:r>
        <w:rPr>
          <w:rFonts w:ascii="Times New Roman" w:hAnsi="Times New Roman" w:cs="Times New Roman"/>
          <w:i/>
          <w:iCs/>
          <w:sz w:val="28"/>
          <w:szCs w:val="21"/>
        </w:rPr>
        <w:t xml:space="preserve"> должности </w:t>
      </w:r>
    </w:p>
    <w:p w14:paraId="34D5B834" w14:textId="0EAE832C" w:rsidR="005B73E8" w:rsidRDefault="00FF7423" w:rsidP="001764E0">
      <w:pPr>
        <w:tabs>
          <w:tab w:val="left" w:pos="94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Ведущий научный сотрудник</w:t>
      </w:r>
      <w:r w:rsidR="00BD3F24">
        <w:rPr>
          <w:rFonts w:ascii="Times New Roman" w:hAnsi="Times New Roman" w:cs="Times New Roman"/>
          <w:i/>
          <w:sz w:val="28"/>
        </w:rPr>
        <w:t xml:space="preserve"> </w:t>
      </w:r>
      <w:r w:rsidR="00A51744">
        <w:rPr>
          <w:rFonts w:ascii="Times New Roman" w:hAnsi="Times New Roman" w:cs="Times New Roman"/>
          <w:i/>
          <w:sz w:val="28"/>
        </w:rPr>
        <w:t>НИЛ</w:t>
      </w:r>
      <w:r w:rsidR="00BD3F24">
        <w:rPr>
          <w:rFonts w:ascii="Times New Roman" w:hAnsi="Times New Roman" w:cs="Times New Roman"/>
          <w:i/>
          <w:sz w:val="28"/>
        </w:rPr>
        <w:t xml:space="preserve"> «</w:t>
      </w:r>
      <w:r w:rsidR="002B77E9">
        <w:rPr>
          <w:rFonts w:ascii="Times New Roman" w:hAnsi="Times New Roman" w:cs="Times New Roman"/>
          <w:i/>
          <w:sz w:val="28"/>
        </w:rPr>
        <w:t>Экономика транспорта</w:t>
      </w:r>
      <w:r w:rsidR="00BD3F24">
        <w:rPr>
          <w:rFonts w:ascii="Times New Roman" w:hAnsi="Times New Roman" w:cs="Times New Roman"/>
          <w:i/>
          <w:sz w:val="28"/>
        </w:rPr>
        <w:t>»</w:t>
      </w:r>
    </w:p>
    <w:p w14:paraId="3FEAFD7C" w14:textId="4C4EC98E" w:rsidR="00A51744" w:rsidRPr="00A51744" w:rsidRDefault="00A51744" w:rsidP="00A5174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  <w:r w:rsidRPr="00A51744">
        <w:rPr>
          <w:rFonts w:ascii="Times New Roman" w:hAnsi="Times New Roman" w:cs="Times New Roman"/>
          <w:i/>
          <w:iCs/>
          <w:sz w:val="28"/>
          <w:szCs w:val="21"/>
        </w:rPr>
        <w:t>Деятельность: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2FE7677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4F6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Проведение исследования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FC1" w14:textId="6AA10F2B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х</w:t>
            </w:r>
          </w:p>
        </w:tc>
      </w:tr>
      <w:tr w:rsidR="00A51744" w:rsidRPr="00A51744" w14:paraId="378D7DB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41F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Формирование научного коллектива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353" w14:textId="57EAE35C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263E2309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3BF6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Передача опыта научной деятельности и воспроизводство научных кадров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BB7" w14:textId="692118FC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5C2F0B4E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C4C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Экспертиза научных (научно-технических)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640" w14:textId="35C87036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40A51985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A92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Доведение до всеобщего сведения научных (научно-технических)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DCB" w14:textId="65859A56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</w:tbl>
    <w:p w14:paraId="62D5DECB" w14:textId="77777777" w:rsidR="00A51744" w:rsidRDefault="00A51744" w:rsidP="000B761F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41D10237" w14:textId="05971D4A" w:rsidR="00A51744" w:rsidRDefault="00A51744" w:rsidP="000B761F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Трудовые функции: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41"/>
        <w:gridCol w:w="388"/>
      </w:tblGrid>
      <w:tr w:rsidR="00A51744" w:rsidRPr="00A51744" w14:paraId="565ECA54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B613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Решение отдельных задач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F59" w14:textId="517EC376" w:rsidR="00A51744" w:rsidRPr="00A51744" w:rsidRDefault="00FF7423" w:rsidP="00A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3318C389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FEC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Методическое сопровождение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753" w14:textId="0E0A07A0" w:rsidR="00A51744" w:rsidRPr="00A51744" w:rsidRDefault="00FF7423" w:rsidP="00A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30F4D551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2414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Организация проведения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DC7" w14:textId="071D6721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6061510F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5F17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Сетевое взаимодействие с внутренним и внешним окружением в процессе проведения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6F4" w14:textId="31CCA439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E9" w:rsidRPr="00A51744" w14:paraId="682B884F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DD1" w14:textId="5D6070FB" w:rsidR="002B77E9" w:rsidRPr="00A51744" w:rsidRDefault="002B77E9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Проведение исследований по новым или перспективным научным направлениям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03C" w14:textId="31D3462A" w:rsidR="002B77E9" w:rsidRPr="00A51744" w:rsidRDefault="00FF7423" w:rsidP="00A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38D659D1" w14:textId="12407348" w:rsidR="002B77E9" w:rsidRPr="002B77E9" w:rsidRDefault="002B77E9">
      <w:pPr>
        <w:rPr>
          <w:rFonts w:ascii="Times New Roman" w:hAnsi="Times New Roman" w:cs="Times New Roman"/>
          <w:i/>
          <w:sz w:val="28"/>
        </w:rPr>
      </w:pPr>
      <w:r w:rsidRPr="002B77E9">
        <w:rPr>
          <w:rFonts w:ascii="Times New Roman" w:hAnsi="Times New Roman" w:cs="Times New Roman"/>
          <w:i/>
          <w:sz w:val="28"/>
        </w:rPr>
        <w:t>Трудовые действия: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41"/>
        <w:gridCol w:w="388"/>
      </w:tblGrid>
      <w:tr w:rsidR="00A51744" w:rsidRPr="00A51744" w14:paraId="5C3A14C0" w14:textId="77777777" w:rsidTr="00A51744">
        <w:tc>
          <w:tcPr>
            <w:tcW w:w="9041" w:type="dxa"/>
            <w:hideMark/>
          </w:tcPr>
          <w:p w14:paraId="153770D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Обрабатывать научную и (или) научно-техническую информацию, необходимую для решения отдельных задач исследования</w:t>
            </w:r>
          </w:p>
        </w:tc>
        <w:tc>
          <w:tcPr>
            <w:tcW w:w="388" w:type="dxa"/>
          </w:tcPr>
          <w:p w14:paraId="0AF10ADA" w14:textId="4D1E8B3E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057D954E" w14:textId="77777777" w:rsidTr="00A51744">
        <w:tc>
          <w:tcPr>
            <w:tcW w:w="9041" w:type="dxa"/>
            <w:hideMark/>
          </w:tcPr>
          <w:p w14:paraId="3B3AF57F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Проводить исследования, экспертизы, наблюдения, измерения на основе методики, предложенной ответственным исполнителем</w:t>
            </w:r>
          </w:p>
        </w:tc>
        <w:tc>
          <w:tcPr>
            <w:tcW w:w="388" w:type="dxa"/>
          </w:tcPr>
          <w:p w14:paraId="5FE8EA9E" w14:textId="27D09B1F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111E0271" w14:textId="77777777" w:rsidTr="00A51744">
        <w:tc>
          <w:tcPr>
            <w:tcW w:w="9041" w:type="dxa"/>
            <w:hideMark/>
          </w:tcPr>
          <w:p w14:paraId="3DD58603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Описывать исследования, эксперименты, наблюдения, измерители</w:t>
            </w:r>
          </w:p>
        </w:tc>
        <w:tc>
          <w:tcPr>
            <w:tcW w:w="388" w:type="dxa"/>
          </w:tcPr>
          <w:p w14:paraId="4382EF2A" w14:textId="08DBC6B0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0554D813" w14:textId="77777777" w:rsidTr="00A51744">
        <w:tc>
          <w:tcPr>
            <w:tcW w:w="9041" w:type="dxa"/>
            <w:hideMark/>
          </w:tcPr>
          <w:p w14:paraId="475056E8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Формулировать выводы и основные результаты исследований, экспериментов, наблюдений, измерений</w:t>
            </w:r>
          </w:p>
        </w:tc>
        <w:tc>
          <w:tcPr>
            <w:tcW w:w="388" w:type="dxa"/>
          </w:tcPr>
          <w:p w14:paraId="7022E269" w14:textId="7261F9EB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380DFBC9" w14:textId="77777777" w:rsidTr="00A51744">
        <w:tc>
          <w:tcPr>
            <w:tcW w:w="9041" w:type="dxa"/>
            <w:hideMark/>
          </w:tcPr>
          <w:p w14:paraId="22F2032E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Анализировать научную и (или</w:t>
            </w:r>
            <w:proofErr w:type="gramStart"/>
            <w:r w:rsidRPr="00A51744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A51744">
              <w:rPr>
                <w:rFonts w:ascii="Times New Roman" w:hAnsi="Times New Roman"/>
                <w:sz w:val="24"/>
                <w:szCs w:val="24"/>
              </w:rPr>
              <w:t>аучно-техническую информацию, необходимую для решения отдельных задач исследования</w:t>
            </w:r>
          </w:p>
        </w:tc>
        <w:tc>
          <w:tcPr>
            <w:tcW w:w="388" w:type="dxa"/>
          </w:tcPr>
          <w:p w14:paraId="3970D0FB" w14:textId="33BD9E1D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072B104E" w14:textId="77777777" w:rsidTr="00A51744">
        <w:tc>
          <w:tcPr>
            <w:tcW w:w="9041" w:type="dxa"/>
            <w:hideMark/>
          </w:tcPr>
          <w:p w14:paraId="0B811641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Разрабатывать методики решения отдельных задач исследования</w:t>
            </w:r>
          </w:p>
        </w:tc>
        <w:tc>
          <w:tcPr>
            <w:tcW w:w="388" w:type="dxa"/>
          </w:tcPr>
          <w:p w14:paraId="723F72FC" w14:textId="0C678E30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3768D472" w14:textId="77777777" w:rsidTr="00A51744">
        <w:tc>
          <w:tcPr>
            <w:tcW w:w="9041" w:type="dxa"/>
            <w:hideMark/>
          </w:tcPr>
          <w:p w14:paraId="1A1D4366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Решать отдельные задачи исследования в качестве ответственного исполнителя</w:t>
            </w:r>
          </w:p>
        </w:tc>
        <w:tc>
          <w:tcPr>
            <w:tcW w:w="388" w:type="dxa"/>
          </w:tcPr>
          <w:p w14:paraId="6FAF6955" w14:textId="7BC67E22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452E72FF" w14:textId="77777777" w:rsidTr="00A51744">
        <w:tc>
          <w:tcPr>
            <w:tcW w:w="9041" w:type="dxa"/>
            <w:hideMark/>
          </w:tcPr>
          <w:p w14:paraId="4BAAE8E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Оценивать степени решения отдельных задач исследования</w:t>
            </w:r>
          </w:p>
        </w:tc>
        <w:tc>
          <w:tcPr>
            <w:tcW w:w="388" w:type="dxa"/>
          </w:tcPr>
          <w:p w14:paraId="76B62821" w14:textId="1A248E00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3973CFC" w14:textId="77777777" w:rsidTr="00A51744">
        <w:tc>
          <w:tcPr>
            <w:tcW w:w="9041" w:type="dxa"/>
            <w:hideMark/>
          </w:tcPr>
          <w:p w14:paraId="21FE87F7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Обобщать информацию о научных и (или) научно-технических результатах, полученных в соответствующей области исследований</w:t>
            </w:r>
          </w:p>
        </w:tc>
        <w:tc>
          <w:tcPr>
            <w:tcW w:w="388" w:type="dxa"/>
          </w:tcPr>
          <w:p w14:paraId="3CB2D4B7" w14:textId="08E1CF1F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58B7FB1C" w14:textId="77777777" w:rsidTr="00A51744">
        <w:tc>
          <w:tcPr>
            <w:tcW w:w="9041" w:type="dxa"/>
            <w:hideMark/>
          </w:tcPr>
          <w:p w14:paraId="4C0B547B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Обосновывать актуальность и новизну темы исследования</w:t>
            </w:r>
          </w:p>
        </w:tc>
        <w:tc>
          <w:tcPr>
            <w:tcW w:w="388" w:type="dxa"/>
          </w:tcPr>
          <w:p w14:paraId="69B4D0B7" w14:textId="59D399F9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02284EC4" w14:textId="77777777" w:rsidTr="00A51744">
        <w:tc>
          <w:tcPr>
            <w:tcW w:w="9041" w:type="dxa"/>
            <w:hideMark/>
          </w:tcPr>
          <w:p w14:paraId="252939F7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Формулировать основную гипотезу исследования</w:t>
            </w:r>
          </w:p>
        </w:tc>
        <w:tc>
          <w:tcPr>
            <w:tcW w:w="388" w:type="dxa"/>
          </w:tcPr>
          <w:p w14:paraId="39A17593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75503918" w14:textId="77777777" w:rsidTr="00A51744">
        <w:tc>
          <w:tcPr>
            <w:tcW w:w="9041" w:type="dxa"/>
            <w:hideMark/>
          </w:tcPr>
          <w:p w14:paraId="5F6257D2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решение задач исследования в процессе его проведения</w:t>
            </w:r>
          </w:p>
        </w:tc>
        <w:tc>
          <w:tcPr>
            <w:tcW w:w="388" w:type="dxa"/>
          </w:tcPr>
          <w:p w14:paraId="5ACFE9FB" w14:textId="25C6CAC3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1743C623" w14:textId="77777777" w:rsidTr="00A51744">
        <w:tc>
          <w:tcPr>
            <w:tcW w:w="9041" w:type="dxa"/>
            <w:hideMark/>
          </w:tcPr>
          <w:p w14:paraId="21AB31AD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Обобщать результаты, полученные в процессе решения задач исследования</w:t>
            </w:r>
          </w:p>
        </w:tc>
        <w:tc>
          <w:tcPr>
            <w:tcW w:w="388" w:type="dxa"/>
          </w:tcPr>
          <w:p w14:paraId="3F9D7950" w14:textId="565D647E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273D8F80" w14:textId="77777777" w:rsidTr="00A51744">
        <w:tc>
          <w:tcPr>
            <w:tcW w:w="9041" w:type="dxa"/>
            <w:hideMark/>
          </w:tcPr>
          <w:p w14:paraId="1E14D88D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Систематизировать существующие знания по тематическим направлениям исследования</w:t>
            </w:r>
          </w:p>
        </w:tc>
        <w:tc>
          <w:tcPr>
            <w:tcW w:w="388" w:type="dxa"/>
          </w:tcPr>
          <w:p w14:paraId="20C456AB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4E2D5FD" w14:textId="77777777" w:rsidTr="00A51744">
        <w:tc>
          <w:tcPr>
            <w:tcW w:w="9041" w:type="dxa"/>
            <w:hideMark/>
          </w:tcPr>
          <w:p w14:paraId="7FB6EFDF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Обосновывать тематики новых исследований</w:t>
            </w:r>
          </w:p>
        </w:tc>
        <w:tc>
          <w:tcPr>
            <w:tcW w:w="388" w:type="dxa"/>
          </w:tcPr>
          <w:p w14:paraId="281D3E11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4A6DC11" w14:textId="77777777" w:rsidTr="00A51744">
        <w:tc>
          <w:tcPr>
            <w:tcW w:w="9041" w:type="dxa"/>
            <w:hideMark/>
          </w:tcPr>
          <w:p w14:paraId="0D380D26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Формировать программы проведения исследований</w:t>
            </w:r>
          </w:p>
        </w:tc>
        <w:tc>
          <w:tcPr>
            <w:tcW w:w="388" w:type="dxa"/>
          </w:tcPr>
          <w:p w14:paraId="3A5D3429" w14:textId="07685B50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79FEA739" w14:textId="77777777" w:rsidTr="00A51744">
        <w:tc>
          <w:tcPr>
            <w:tcW w:w="9041" w:type="dxa"/>
            <w:hideMark/>
          </w:tcPr>
          <w:p w14:paraId="3055437B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деятельность научных коллективов в процессе проведения исследования</w:t>
            </w:r>
          </w:p>
        </w:tc>
        <w:tc>
          <w:tcPr>
            <w:tcW w:w="388" w:type="dxa"/>
          </w:tcPr>
          <w:p w14:paraId="520A8E37" w14:textId="4983C036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9D2DE9A" w14:textId="77777777" w:rsidTr="00A51744">
        <w:tc>
          <w:tcPr>
            <w:tcW w:w="9041" w:type="dxa"/>
            <w:hideMark/>
          </w:tcPr>
          <w:p w14:paraId="39622E58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Выявлять перспективные направления исследований</w:t>
            </w:r>
          </w:p>
        </w:tc>
        <w:tc>
          <w:tcPr>
            <w:tcW w:w="388" w:type="dxa"/>
          </w:tcPr>
          <w:p w14:paraId="0698AA88" w14:textId="57E524D1" w:rsidR="00A51744" w:rsidRPr="00A51744" w:rsidRDefault="00FF7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672642E6" w14:textId="77777777" w:rsidTr="00A51744">
        <w:tc>
          <w:tcPr>
            <w:tcW w:w="9041" w:type="dxa"/>
            <w:hideMark/>
          </w:tcPr>
          <w:p w14:paraId="19B28075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процесс реализации исследовательских программ</w:t>
            </w:r>
          </w:p>
        </w:tc>
        <w:tc>
          <w:tcPr>
            <w:tcW w:w="388" w:type="dxa"/>
          </w:tcPr>
          <w:p w14:paraId="6FF6B90E" w14:textId="2A3D9BFF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F0B5E1E" w14:textId="77777777" w:rsidTr="00A51744">
        <w:tc>
          <w:tcPr>
            <w:tcW w:w="9041" w:type="dxa"/>
            <w:hideMark/>
          </w:tcPr>
          <w:p w14:paraId="41E1524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Представлять ответственному исполнителю результаты проведенного исследования, оформленные в соответствии с нормативно установленными требованиями</w:t>
            </w:r>
          </w:p>
        </w:tc>
        <w:tc>
          <w:tcPr>
            <w:tcW w:w="388" w:type="dxa"/>
          </w:tcPr>
          <w:p w14:paraId="7C1EA776" w14:textId="41B2AD09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4EC41C" w14:textId="77777777" w:rsidR="00A51744" w:rsidRDefault="00A51744" w:rsidP="000B761F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6897723D" w14:textId="4A3AD859" w:rsidR="00A51744" w:rsidRPr="00D265CF" w:rsidRDefault="00A51744" w:rsidP="00A51744">
      <w:pPr>
        <w:tabs>
          <w:tab w:val="left" w:pos="945"/>
        </w:tabs>
        <w:spacing w:after="0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A51744">
        <w:rPr>
          <w:rFonts w:ascii="Times New Roman" w:hAnsi="Times New Roman" w:cs="Times New Roman"/>
          <w:i/>
          <w:iCs/>
          <w:sz w:val="28"/>
          <w:szCs w:val="21"/>
        </w:rPr>
        <w:t>Область исследований и разработок</w:t>
      </w:r>
      <w:r>
        <w:rPr>
          <w:rFonts w:ascii="Times New Roman" w:hAnsi="Times New Roman" w:cs="Times New Roman"/>
          <w:i/>
          <w:iCs/>
          <w:sz w:val="28"/>
          <w:szCs w:val="21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7"/>
        <w:gridCol w:w="316"/>
        <w:gridCol w:w="5220"/>
        <w:gridCol w:w="316"/>
      </w:tblGrid>
      <w:tr w:rsidR="00A51744" w:rsidRPr="00D265CF" w14:paraId="7E80F360" w14:textId="77777777" w:rsidTr="001E28B5">
        <w:tc>
          <w:tcPr>
            <w:tcW w:w="3609" w:type="dxa"/>
          </w:tcPr>
          <w:p w14:paraId="150689A5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282" w:type="dxa"/>
          </w:tcPr>
          <w:p w14:paraId="36DB3F9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423EDC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машиностроения</w:t>
            </w:r>
          </w:p>
        </w:tc>
        <w:tc>
          <w:tcPr>
            <w:tcW w:w="248" w:type="dxa"/>
          </w:tcPr>
          <w:p w14:paraId="4165EEA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1FCD0E57" w14:textId="77777777" w:rsidTr="001E28B5">
        <w:tc>
          <w:tcPr>
            <w:tcW w:w="3609" w:type="dxa"/>
          </w:tcPr>
          <w:p w14:paraId="340595F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Прикладная психология</w:t>
            </w:r>
          </w:p>
        </w:tc>
        <w:tc>
          <w:tcPr>
            <w:tcW w:w="282" w:type="dxa"/>
          </w:tcPr>
          <w:p w14:paraId="555835A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40FDFC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Промышленные технологии</w:t>
            </w:r>
          </w:p>
        </w:tc>
        <w:tc>
          <w:tcPr>
            <w:tcW w:w="248" w:type="dxa"/>
          </w:tcPr>
          <w:p w14:paraId="6007A18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1FD16D5" w14:textId="77777777" w:rsidTr="001E28B5">
        <w:tc>
          <w:tcPr>
            <w:tcW w:w="3609" w:type="dxa"/>
          </w:tcPr>
          <w:p w14:paraId="18ABE5F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Психобиология</w:t>
            </w:r>
            <w:proofErr w:type="spellEnd"/>
          </w:p>
        </w:tc>
        <w:tc>
          <w:tcPr>
            <w:tcW w:w="282" w:type="dxa"/>
          </w:tcPr>
          <w:p w14:paraId="15A1FDB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28F05D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Спектроскопия</w:t>
            </w:r>
          </w:p>
        </w:tc>
        <w:tc>
          <w:tcPr>
            <w:tcW w:w="248" w:type="dxa"/>
          </w:tcPr>
          <w:p w14:paraId="43DEB61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D3F6C2B" w14:textId="77777777" w:rsidTr="001E28B5">
        <w:tc>
          <w:tcPr>
            <w:tcW w:w="3609" w:type="dxa"/>
          </w:tcPr>
          <w:p w14:paraId="7561BED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82" w:type="dxa"/>
          </w:tcPr>
          <w:p w14:paraId="41E4548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F8B2E2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248" w:type="dxa"/>
          </w:tcPr>
          <w:p w14:paraId="49779FEF" w14:textId="15ABA34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412C1942" w14:textId="77777777" w:rsidTr="001E28B5">
        <w:tc>
          <w:tcPr>
            <w:tcW w:w="3609" w:type="dxa"/>
          </w:tcPr>
          <w:p w14:paraId="5525670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Психология – междисциплинарная</w:t>
            </w:r>
          </w:p>
        </w:tc>
        <w:tc>
          <w:tcPr>
            <w:tcW w:w="282" w:type="dxa"/>
          </w:tcPr>
          <w:p w14:paraId="16EDE38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F3EEBD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Проектирование и строительство гражданских объектов</w:t>
            </w:r>
          </w:p>
        </w:tc>
        <w:tc>
          <w:tcPr>
            <w:tcW w:w="248" w:type="dxa"/>
          </w:tcPr>
          <w:p w14:paraId="6BEB691B" w14:textId="74A4CB70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0EE5E2E" w14:textId="77777777" w:rsidTr="001E28B5">
        <w:tc>
          <w:tcPr>
            <w:tcW w:w="3609" w:type="dxa"/>
          </w:tcPr>
          <w:p w14:paraId="53D1DAE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Экспериментальная психология</w:t>
            </w:r>
          </w:p>
        </w:tc>
        <w:tc>
          <w:tcPr>
            <w:tcW w:w="282" w:type="dxa"/>
          </w:tcPr>
          <w:p w14:paraId="34C7DFA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2DB0C2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строительства</w:t>
            </w:r>
          </w:p>
        </w:tc>
        <w:tc>
          <w:tcPr>
            <w:tcW w:w="248" w:type="dxa"/>
          </w:tcPr>
          <w:p w14:paraId="586E7794" w14:textId="711D7B4D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47A09F5" w14:textId="77777777" w:rsidTr="001E28B5">
        <w:tc>
          <w:tcPr>
            <w:tcW w:w="3609" w:type="dxa"/>
          </w:tcPr>
          <w:p w14:paraId="739FD66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Эргономика</w:t>
            </w:r>
          </w:p>
        </w:tc>
        <w:tc>
          <w:tcPr>
            <w:tcW w:w="282" w:type="dxa"/>
          </w:tcPr>
          <w:p w14:paraId="55F07F5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651EB5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248" w:type="dxa"/>
          </w:tcPr>
          <w:p w14:paraId="0FBD83E8" w14:textId="13101D4E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C15FD01" w14:textId="77777777" w:rsidTr="001E28B5">
        <w:tc>
          <w:tcPr>
            <w:tcW w:w="3609" w:type="dxa"/>
          </w:tcPr>
          <w:p w14:paraId="08DD026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Науки о спорте</w:t>
            </w:r>
          </w:p>
        </w:tc>
        <w:tc>
          <w:tcPr>
            <w:tcW w:w="282" w:type="dxa"/>
          </w:tcPr>
          <w:p w14:paraId="21B2E45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EEC82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</w:t>
            </w:r>
          </w:p>
        </w:tc>
        <w:tc>
          <w:tcPr>
            <w:tcW w:w="248" w:type="dxa"/>
          </w:tcPr>
          <w:p w14:paraId="7181653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C9099C" w14:textId="77777777" w:rsidTr="001E28B5">
        <w:tc>
          <w:tcPr>
            <w:tcW w:w="3609" w:type="dxa"/>
          </w:tcPr>
          <w:p w14:paraId="4297BE0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</w:t>
            </w:r>
          </w:p>
        </w:tc>
        <w:tc>
          <w:tcPr>
            <w:tcW w:w="282" w:type="dxa"/>
          </w:tcPr>
          <w:p w14:paraId="52628C0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9A3C9A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керамические материалы</w:t>
            </w:r>
          </w:p>
        </w:tc>
        <w:tc>
          <w:tcPr>
            <w:tcW w:w="248" w:type="dxa"/>
          </w:tcPr>
          <w:p w14:paraId="0B7CF4D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3672013B" w14:textId="77777777" w:rsidTr="001E28B5">
        <w:tc>
          <w:tcPr>
            <w:tcW w:w="3609" w:type="dxa"/>
          </w:tcPr>
          <w:p w14:paraId="6282800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Политологические науки</w:t>
            </w:r>
          </w:p>
        </w:tc>
        <w:tc>
          <w:tcPr>
            <w:tcW w:w="282" w:type="dxa"/>
          </w:tcPr>
          <w:p w14:paraId="4376B55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C1846F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композитные материалы</w:t>
            </w:r>
          </w:p>
        </w:tc>
        <w:tc>
          <w:tcPr>
            <w:tcW w:w="248" w:type="dxa"/>
          </w:tcPr>
          <w:p w14:paraId="0A674295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66FF71F" w14:textId="77777777" w:rsidTr="001E28B5">
        <w:tc>
          <w:tcPr>
            <w:tcW w:w="3609" w:type="dxa"/>
          </w:tcPr>
          <w:p w14:paraId="4EA609A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82" w:type="dxa"/>
          </w:tcPr>
          <w:p w14:paraId="52CC2D1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DEBCA9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оценка и испытания</w:t>
            </w:r>
          </w:p>
        </w:tc>
        <w:tc>
          <w:tcPr>
            <w:tcW w:w="248" w:type="dxa"/>
          </w:tcPr>
          <w:p w14:paraId="59C8C665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6BFDD31" w14:textId="77777777" w:rsidTr="001E28B5">
        <w:tc>
          <w:tcPr>
            <w:tcW w:w="3609" w:type="dxa"/>
          </w:tcPr>
          <w:p w14:paraId="10681F5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Логистика и организация перевозок</w:t>
            </w:r>
          </w:p>
        </w:tc>
        <w:tc>
          <w:tcPr>
            <w:tcW w:w="282" w:type="dxa"/>
          </w:tcPr>
          <w:p w14:paraId="0587974A" w14:textId="4B5F094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DC3B25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пленки и покрытия</w:t>
            </w:r>
          </w:p>
        </w:tc>
        <w:tc>
          <w:tcPr>
            <w:tcW w:w="248" w:type="dxa"/>
          </w:tcPr>
          <w:p w14:paraId="179CD5B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1E84DDA" w14:textId="77777777" w:rsidTr="001E28B5">
        <w:tc>
          <w:tcPr>
            <w:tcW w:w="3609" w:type="dxa"/>
          </w:tcPr>
          <w:p w14:paraId="3995897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282" w:type="dxa"/>
          </w:tcPr>
          <w:p w14:paraId="38C7DDB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91B1D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Металлургия и металловедение</w:t>
            </w:r>
          </w:p>
        </w:tc>
        <w:tc>
          <w:tcPr>
            <w:tcW w:w="248" w:type="dxa"/>
          </w:tcPr>
          <w:p w14:paraId="7E6132D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42A0B84" w14:textId="77777777" w:rsidTr="001E28B5">
        <w:tc>
          <w:tcPr>
            <w:tcW w:w="3609" w:type="dxa"/>
          </w:tcPr>
          <w:p w14:paraId="77FF85D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282" w:type="dxa"/>
          </w:tcPr>
          <w:p w14:paraId="20BDE392" w14:textId="0CC2471C" w:rsidR="00A51744" w:rsidRPr="00D265CF" w:rsidRDefault="00FF7423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0" w:type="dxa"/>
          </w:tcPr>
          <w:p w14:paraId="2FD00B8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</w:t>
            </w:r>
          </w:p>
        </w:tc>
        <w:tc>
          <w:tcPr>
            <w:tcW w:w="248" w:type="dxa"/>
          </w:tcPr>
          <w:p w14:paraId="5B5698A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4DD824FF" w14:textId="77777777" w:rsidTr="001E28B5">
        <w:tc>
          <w:tcPr>
            <w:tcW w:w="3609" w:type="dxa"/>
          </w:tcPr>
          <w:p w14:paraId="7C08952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управления</w:t>
            </w:r>
          </w:p>
        </w:tc>
        <w:tc>
          <w:tcPr>
            <w:tcW w:w="282" w:type="dxa"/>
          </w:tcPr>
          <w:p w14:paraId="704FD176" w14:textId="142EC734" w:rsidR="00A51744" w:rsidRPr="00D265CF" w:rsidRDefault="00FF7423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0" w:type="dxa"/>
          </w:tcPr>
          <w:p w14:paraId="41238E4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 и промышленность</w:t>
            </w:r>
          </w:p>
        </w:tc>
        <w:tc>
          <w:tcPr>
            <w:tcW w:w="248" w:type="dxa"/>
          </w:tcPr>
          <w:p w14:paraId="0C16481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1D5FF56" w14:textId="77777777" w:rsidTr="001E28B5">
        <w:tc>
          <w:tcPr>
            <w:tcW w:w="3609" w:type="dxa"/>
          </w:tcPr>
          <w:p w14:paraId="78101C8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архитектура и аппаратное обеспечение</w:t>
            </w:r>
          </w:p>
        </w:tc>
        <w:tc>
          <w:tcPr>
            <w:tcW w:w="282" w:type="dxa"/>
          </w:tcPr>
          <w:p w14:paraId="1D237BB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4D6A4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Компьютерные и информационные науки</w:t>
            </w:r>
          </w:p>
        </w:tc>
        <w:tc>
          <w:tcPr>
            <w:tcW w:w="248" w:type="dxa"/>
          </w:tcPr>
          <w:p w14:paraId="35F20C7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32306FAB" w14:textId="77777777" w:rsidTr="001E28B5">
        <w:tc>
          <w:tcPr>
            <w:tcW w:w="3609" w:type="dxa"/>
          </w:tcPr>
          <w:p w14:paraId="29B15D9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282" w:type="dxa"/>
          </w:tcPr>
          <w:p w14:paraId="1460FB9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79FD7F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8" w:type="dxa"/>
          </w:tcPr>
          <w:p w14:paraId="7A2D2D51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65A09FB" w14:textId="77777777" w:rsidTr="001E28B5">
        <w:tc>
          <w:tcPr>
            <w:tcW w:w="3609" w:type="dxa"/>
          </w:tcPr>
          <w:p w14:paraId="0738B4B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Геологическое машиностроение</w:t>
            </w:r>
          </w:p>
        </w:tc>
        <w:tc>
          <w:tcPr>
            <w:tcW w:w="282" w:type="dxa"/>
          </w:tcPr>
          <w:p w14:paraId="257874F1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92B137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Науки о Земле и смежные экологические науки</w:t>
            </w:r>
          </w:p>
        </w:tc>
        <w:tc>
          <w:tcPr>
            <w:tcW w:w="248" w:type="dxa"/>
          </w:tcPr>
          <w:p w14:paraId="2495EAB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96FAEC2" w14:textId="77777777" w:rsidTr="001E28B5">
        <w:tc>
          <w:tcPr>
            <w:tcW w:w="3609" w:type="dxa"/>
          </w:tcPr>
          <w:p w14:paraId="673DAF0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Экологическая инженерия</w:t>
            </w:r>
          </w:p>
        </w:tc>
        <w:tc>
          <w:tcPr>
            <w:tcW w:w="282" w:type="dxa"/>
          </w:tcPr>
          <w:p w14:paraId="4471BA3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5A020C8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информационные системы</w:t>
            </w:r>
          </w:p>
        </w:tc>
        <w:tc>
          <w:tcPr>
            <w:tcW w:w="248" w:type="dxa"/>
          </w:tcPr>
          <w:p w14:paraId="1BA664A4" w14:textId="619CDB0C" w:rsidR="00A51744" w:rsidRPr="00D265CF" w:rsidRDefault="00FF7423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51744" w:rsidRPr="00D265CF" w14:paraId="721F855B" w14:textId="77777777" w:rsidTr="001E28B5">
        <w:tc>
          <w:tcPr>
            <w:tcW w:w="3609" w:type="dxa"/>
          </w:tcPr>
          <w:p w14:paraId="2C9037B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282" w:type="dxa"/>
          </w:tcPr>
          <w:p w14:paraId="33B76A1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E6E983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искусственный интеллект</w:t>
            </w:r>
          </w:p>
        </w:tc>
        <w:tc>
          <w:tcPr>
            <w:tcW w:w="248" w:type="dxa"/>
          </w:tcPr>
          <w:p w14:paraId="13D1C92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A8B532" w14:textId="77777777" w:rsidTr="001E28B5">
        <w:tc>
          <w:tcPr>
            <w:tcW w:w="3609" w:type="dxa"/>
          </w:tcPr>
          <w:p w14:paraId="3E4BF53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282" w:type="dxa"/>
          </w:tcPr>
          <w:p w14:paraId="030BDE56" w14:textId="51235865" w:rsidR="00A51744" w:rsidRPr="00D265CF" w:rsidRDefault="00333DCB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0" w:type="dxa"/>
          </w:tcPr>
          <w:p w14:paraId="795D2D0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кибернетика</w:t>
            </w:r>
          </w:p>
        </w:tc>
        <w:tc>
          <w:tcPr>
            <w:tcW w:w="248" w:type="dxa"/>
          </w:tcPr>
          <w:p w14:paraId="06966B8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328FFD8" w14:textId="77777777" w:rsidTr="001E28B5">
        <w:tc>
          <w:tcPr>
            <w:tcW w:w="3609" w:type="dxa"/>
          </w:tcPr>
          <w:p w14:paraId="0A3C291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82" w:type="dxa"/>
          </w:tcPr>
          <w:p w14:paraId="4102113B" w14:textId="48758053" w:rsidR="00A51744" w:rsidRPr="00D265CF" w:rsidRDefault="002B77E9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0" w:type="dxa"/>
          </w:tcPr>
          <w:p w14:paraId="075BDA2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приложения</w:t>
            </w:r>
          </w:p>
        </w:tc>
        <w:tc>
          <w:tcPr>
            <w:tcW w:w="248" w:type="dxa"/>
          </w:tcPr>
          <w:p w14:paraId="69CCDC3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9FF2CA9" w14:textId="77777777" w:rsidTr="001E28B5">
        <w:tc>
          <w:tcPr>
            <w:tcW w:w="3609" w:type="dxa"/>
          </w:tcPr>
          <w:p w14:paraId="06EC07D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282" w:type="dxa"/>
          </w:tcPr>
          <w:p w14:paraId="27F4AAA1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042A3D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программная инженерия</w:t>
            </w:r>
          </w:p>
        </w:tc>
        <w:tc>
          <w:tcPr>
            <w:tcW w:w="248" w:type="dxa"/>
          </w:tcPr>
          <w:p w14:paraId="4793BE7A" w14:textId="07C6C19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CE7ED5A" w14:textId="77777777" w:rsidTr="001E28B5">
        <w:tc>
          <w:tcPr>
            <w:tcW w:w="3609" w:type="dxa"/>
          </w:tcPr>
          <w:p w14:paraId="1D60F6C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82" w:type="dxa"/>
          </w:tcPr>
          <w:p w14:paraId="2BE92B8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B36D89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теория и методы</w:t>
            </w:r>
          </w:p>
        </w:tc>
        <w:tc>
          <w:tcPr>
            <w:tcW w:w="248" w:type="dxa"/>
          </w:tcPr>
          <w:p w14:paraId="721F114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E0C39C4" w14:textId="77777777" w:rsidTr="001E28B5">
        <w:tc>
          <w:tcPr>
            <w:tcW w:w="3609" w:type="dxa"/>
          </w:tcPr>
          <w:p w14:paraId="58894DA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Общее машиностроение</w:t>
            </w:r>
          </w:p>
        </w:tc>
        <w:tc>
          <w:tcPr>
            <w:tcW w:w="282" w:type="dxa"/>
          </w:tcPr>
          <w:p w14:paraId="267566E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0F94DD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248" w:type="dxa"/>
          </w:tcPr>
          <w:p w14:paraId="772CD59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9638208" w14:textId="77777777" w:rsidTr="001E28B5">
        <w:tc>
          <w:tcPr>
            <w:tcW w:w="3609" w:type="dxa"/>
          </w:tcPr>
          <w:p w14:paraId="0610BCB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Термодинамика</w:t>
            </w:r>
          </w:p>
        </w:tc>
        <w:tc>
          <w:tcPr>
            <w:tcW w:w="282" w:type="dxa"/>
          </w:tcPr>
          <w:p w14:paraId="4B2582C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916667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Геохимия и геофизика</w:t>
            </w:r>
          </w:p>
        </w:tc>
        <w:tc>
          <w:tcPr>
            <w:tcW w:w="248" w:type="dxa"/>
          </w:tcPr>
          <w:p w14:paraId="6B65546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EEC447" w14:textId="77777777" w:rsidTr="001E28B5">
        <w:tc>
          <w:tcPr>
            <w:tcW w:w="3609" w:type="dxa"/>
          </w:tcPr>
          <w:p w14:paraId="6980309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Инженерное дело – междисциплинарное</w:t>
            </w:r>
          </w:p>
        </w:tc>
        <w:tc>
          <w:tcPr>
            <w:tcW w:w="282" w:type="dxa"/>
          </w:tcPr>
          <w:p w14:paraId="75D4055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1DDAC3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248" w:type="dxa"/>
          </w:tcPr>
          <w:p w14:paraId="1024196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1279B60" w14:textId="77777777" w:rsidTr="001E28B5">
        <w:tc>
          <w:tcPr>
            <w:tcW w:w="3609" w:type="dxa"/>
          </w:tcPr>
          <w:p w14:paraId="09ECC56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Инструменты и приборы</w:t>
            </w:r>
          </w:p>
        </w:tc>
        <w:tc>
          <w:tcPr>
            <w:tcW w:w="282" w:type="dxa"/>
          </w:tcPr>
          <w:p w14:paraId="5B5E4361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4A4BD23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 xml:space="preserve">Междисциплинарные исследования в области </w:t>
            </w:r>
            <w:proofErr w:type="gramStart"/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гуманитарных</w:t>
            </w:r>
            <w:proofErr w:type="gramEnd"/>
          </w:p>
        </w:tc>
        <w:tc>
          <w:tcPr>
            <w:tcW w:w="248" w:type="dxa"/>
          </w:tcPr>
          <w:p w14:paraId="59CBF94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05F48" w14:textId="77777777" w:rsidR="00A51744" w:rsidRPr="00D265CF" w:rsidRDefault="00A51744" w:rsidP="00A51744">
      <w:pPr>
        <w:spacing w:after="0" w:line="270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874272A" w14:textId="77777777" w:rsidR="009C3D59" w:rsidRPr="00D265CF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Квалификационные</w:t>
      </w:r>
      <w:r w:rsidRPr="00D265CF"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  <w:t xml:space="preserve"> </w:t>
      </w:r>
      <w:r w:rsidRPr="00D265CF">
        <w:rPr>
          <w:rFonts w:ascii="Times New Roman" w:hAnsi="Times New Roman" w:cs="Times New Roman"/>
          <w:i/>
          <w:iCs/>
          <w:sz w:val="28"/>
          <w:szCs w:val="21"/>
        </w:rPr>
        <w:t>требования:</w:t>
      </w:r>
    </w:p>
    <w:p w14:paraId="1B0F6E4C" w14:textId="77777777" w:rsidR="005F5DC7" w:rsidRDefault="005F5DC7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65CF">
        <w:rPr>
          <w:rFonts w:ascii="Times New Roman" w:hAnsi="Times New Roman" w:cs="Times New Roman"/>
          <w:b/>
          <w:iCs/>
          <w:sz w:val="24"/>
          <w:szCs w:val="17"/>
          <w:shd w:val="clear" w:color="auto" w:fill="FFFFFF"/>
        </w:rPr>
        <w:t>Образование:</w:t>
      </w:r>
      <w:r w:rsidR="00BD3F24">
        <w:rPr>
          <w:rFonts w:ascii="Times New Roman" w:hAnsi="Times New Roman" w:cs="Times New Roman"/>
          <w:sz w:val="24"/>
          <w:szCs w:val="24"/>
        </w:rPr>
        <w:t> высшее</w:t>
      </w:r>
    </w:p>
    <w:p w14:paraId="3A070CC9" w14:textId="70733986" w:rsidR="00414162" w:rsidRDefault="00414162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Наличие ученой степени</w:t>
      </w:r>
      <w:r w:rsidR="003D36B6">
        <w:rPr>
          <w:rFonts w:ascii="Times New Roman" w:hAnsi="Times New Roman" w:cs="Times New Roman"/>
          <w:sz w:val="24"/>
          <w:szCs w:val="24"/>
        </w:rPr>
        <w:t xml:space="preserve">: </w:t>
      </w:r>
      <w:r w:rsidR="00333DCB">
        <w:rPr>
          <w:rFonts w:ascii="Times New Roman" w:hAnsi="Times New Roman" w:cs="Times New Roman"/>
          <w:sz w:val="24"/>
          <w:szCs w:val="24"/>
        </w:rPr>
        <w:t>кандидат</w:t>
      </w:r>
      <w:r w:rsidR="00FF7423"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 w:rsidR="003F3867">
        <w:rPr>
          <w:rFonts w:ascii="Times New Roman" w:hAnsi="Times New Roman" w:cs="Times New Roman"/>
          <w:sz w:val="24"/>
          <w:szCs w:val="24"/>
        </w:rPr>
        <w:t xml:space="preserve"> наук</w:t>
      </w:r>
    </w:p>
    <w:p w14:paraId="0BDD7C76" w14:textId="237508C4" w:rsidR="003F3867" w:rsidRDefault="003F3867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Наличие учено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14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звания: </w:t>
      </w:r>
      <w:r w:rsidR="00333DCB">
        <w:rPr>
          <w:rFonts w:ascii="Times New Roman" w:hAnsi="Times New Roman" w:cs="Times New Roman"/>
          <w:sz w:val="24"/>
          <w:szCs w:val="24"/>
        </w:rPr>
        <w:t>доцент</w:t>
      </w:r>
    </w:p>
    <w:p w14:paraId="12576996" w14:textId="2D641DF8" w:rsidR="00414162" w:rsidRDefault="00BD3F24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работы </w:t>
      </w:r>
      <w:r w:rsidR="005F5DC7" w:rsidRPr="00D265CF">
        <w:rPr>
          <w:rFonts w:ascii="Times New Roman" w:hAnsi="Times New Roman" w:cs="Times New Roman"/>
          <w:b/>
          <w:sz w:val="24"/>
          <w:szCs w:val="24"/>
        </w:rPr>
        <w:t>на соответствующей должности:</w:t>
      </w:r>
      <w:r w:rsidR="005F5DC7" w:rsidRPr="00D265CF">
        <w:rPr>
          <w:rFonts w:ascii="Times New Roman" w:hAnsi="Times New Roman" w:cs="Times New Roman"/>
          <w:sz w:val="24"/>
          <w:szCs w:val="24"/>
        </w:rPr>
        <w:t xml:space="preserve"> </w:t>
      </w:r>
      <w:r w:rsidR="00533F5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FF7423">
        <w:rPr>
          <w:rFonts w:ascii="Times New Roman" w:hAnsi="Times New Roman" w:cs="Times New Roman"/>
          <w:sz w:val="24"/>
          <w:szCs w:val="24"/>
        </w:rPr>
        <w:t>5</w:t>
      </w:r>
      <w:r w:rsidR="00533F5A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3E7A6C38" w14:textId="77777777" w:rsidR="009C3D59" w:rsidRDefault="009C3D59" w:rsidP="002814E4">
      <w:pPr>
        <w:spacing w:after="0" w:line="270" w:lineRule="atLeast"/>
        <w:textAlignment w:val="baseline"/>
        <w:rPr>
          <w:rFonts w:ascii="Arial" w:hAnsi="Arial" w:cs="Arial"/>
          <w:i/>
          <w:iCs/>
          <w:sz w:val="17"/>
          <w:szCs w:val="17"/>
          <w:shd w:val="clear" w:color="auto" w:fill="FFFFFF"/>
        </w:rPr>
      </w:pPr>
    </w:p>
    <w:p w14:paraId="0DFE46BE" w14:textId="77777777" w:rsidR="00A51744" w:rsidRPr="00A51744" w:rsidRDefault="00A51744" w:rsidP="00A51744">
      <w:pPr>
        <w:spacing w:after="0" w:line="270" w:lineRule="atLeast"/>
        <w:textAlignment w:val="baseline"/>
        <w:rPr>
          <w:rFonts w:ascii="Times New Roman" w:eastAsia="Calibri" w:hAnsi="Times New Roman" w:cs="Times New Roman"/>
          <w:i/>
          <w:iCs/>
          <w:sz w:val="28"/>
          <w:szCs w:val="21"/>
        </w:rPr>
      </w:pPr>
      <w:r w:rsidRPr="00A51744">
        <w:rPr>
          <w:rFonts w:ascii="Times New Roman" w:eastAsia="Calibri" w:hAnsi="Times New Roman" w:cs="Times New Roman"/>
          <w:i/>
          <w:iCs/>
          <w:sz w:val="28"/>
          <w:szCs w:val="21"/>
        </w:rPr>
        <w:t>Наличие результатов интеллектуальной деятельности: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973"/>
        <w:gridCol w:w="456"/>
      </w:tblGrid>
      <w:tr w:rsidR="00A51744" w:rsidRPr="00A51744" w14:paraId="1E30E840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9B52" w14:textId="6DCD3CE6" w:rsidR="00A51744" w:rsidRPr="00A51744" w:rsidRDefault="00A51744" w:rsidP="00533F5A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публикации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0C1" w14:textId="3F702F07" w:rsidR="00A51744" w:rsidRPr="00A51744" w:rsidRDefault="00FF7423" w:rsidP="00333DCB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1</w:t>
            </w:r>
            <w:r w:rsidR="00333DCB">
              <w:rPr>
                <w:rFonts w:ascii="Times New Roman" w:hAnsi="Times New Roman"/>
                <w:iCs/>
                <w:sz w:val="24"/>
                <w:szCs w:val="21"/>
              </w:rPr>
              <w:t>0</w:t>
            </w:r>
          </w:p>
        </w:tc>
      </w:tr>
      <w:tr w:rsidR="00A51744" w:rsidRPr="00A51744" w14:paraId="728E2DAD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9233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монографии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C26" w14:textId="4DC8F184" w:rsidR="00A51744" w:rsidRPr="00A51744" w:rsidRDefault="00333DCB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2</w:t>
            </w:r>
          </w:p>
        </w:tc>
      </w:tr>
      <w:tr w:rsidR="00A51744" w:rsidRPr="00A51744" w14:paraId="10C96EB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37D0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proofErr w:type="spellStart"/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охраноспособные</w:t>
            </w:r>
            <w:proofErr w:type="spellEnd"/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 xml:space="preserve"> результаты интеллектуальной деятельности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B0B" w14:textId="07FA464E" w:rsidR="00A51744" w:rsidRPr="00A51744" w:rsidRDefault="00333DCB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6</w:t>
            </w:r>
          </w:p>
        </w:tc>
      </w:tr>
    </w:tbl>
    <w:p w14:paraId="28837167" w14:textId="77777777" w:rsidR="00A51744" w:rsidRDefault="00A51744" w:rsidP="002814E4">
      <w:pPr>
        <w:spacing w:after="0" w:line="270" w:lineRule="atLeast"/>
        <w:textAlignment w:val="baseline"/>
        <w:rPr>
          <w:rFonts w:ascii="Arial" w:hAnsi="Arial" w:cs="Arial"/>
          <w:i/>
          <w:iCs/>
          <w:sz w:val="17"/>
          <w:szCs w:val="17"/>
          <w:shd w:val="clear" w:color="auto" w:fill="FFFFFF"/>
        </w:rPr>
      </w:pPr>
    </w:p>
    <w:p w14:paraId="79967A2E" w14:textId="77777777" w:rsidR="009C3D59" w:rsidRPr="00D265CF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Условия:</w:t>
      </w:r>
    </w:p>
    <w:p w14:paraId="1CDA2EC0" w14:textId="21B4B25B" w:rsidR="009C3D59" w:rsidRPr="00D265CF" w:rsidRDefault="009C3D59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Зарплата в месяц:  </w:t>
      </w:r>
      <w:r w:rsidR="002B77E9" w:rsidRPr="002B77E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</w:t>
      </w:r>
      <w:r w:rsidR="00FF742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7</w:t>
      </w:r>
      <w:r w:rsidR="00BD3F24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 </w:t>
      </w:r>
      <w:r w:rsidR="003F3867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00</w:t>
      </w:r>
      <w:r w:rsidR="002B77E9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0</w:t>
      </w: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 руб.</w:t>
      </w:r>
    </w:p>
    <w:p w14:paraId="79402EEC" w14:textId="76220D44" w:rsidR="009C3D59" w:rsidRPr="00D265CF" w:rsidRDefault="00BD3F24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Стимулирующие выплаты</w:t>
      </w:r>
      <w:r w:rsidR="009C3D59"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973157"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премии</w:t>
      </w:r>
    </w:p>
    <w:p w14:paraId="2E551643" w14:textId="2CA7F179" w:rsidR="009C3D59" w:rsidRPr="00D265CF" w:rsidRDefault="009C3D59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Трудовой договор:</w:t>
      </w:r>
      <w:r w:rsidR="00BD3F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F3867" w:rsidRPr="003F386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бес</w:t>
      </w:r>
      <w:r w:rsidR="00BD3F24" w:rsidRPr="00BD3F2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срочный</w:t>
      </w:r>
    </w:p>
    <w:p w14:paraId="1143CC01" w14:textId="77777777" w:rsidR="009C3D59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47B6C3DC" w14:textId="77777777" w:rsidR="00A51744" w:rsidRPr="00A51744" w:rsidRDefault="00A51744" w:rsidP="00A517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744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 премирования: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30383A8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A7B6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высокая результативность работы (вклад в результативность организации)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454" w14:textId="6C8D31CA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1CC6F91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7C91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качество выполнения исследования (уровень публикации или патентование результатов, в том числе за рубежом)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F3B" w14:textId="2767C53A" w:rsidR="00A51744" w:rsidRPr="00A51744" w:rsidRDefault="00333DCB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4AF7795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3F27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ценность и востребованность результата (высокий объем цитирований, лицензирование прав на результат)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371" w14:textId="5305FFF6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51744" w:rsidRPr="00A51744" w14:paraId="1D9EDE0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66E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международное призвание результата (лицензирование прав зарубежным компаниям)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9CD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5CF76718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49C5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привлечение и подготовка новых кадров высшей квалификации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03F" w14:textId="41E777F0" w:rsidR="00A51744" w:rsidRPr="00A51744" w:rsidRDefault="003F3867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7E17DC1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E521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и «запуск» новых научных или научно-технических проектов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B8F" w14:textId="50F77996" w:rsidR="00A51744" w:rsidRPr="00A51744" w:rsidRDefault="002B77E9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571D5BE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BDF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малых инновационных предприятий на основе полученных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1CA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164B948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493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создания или качественного развития инфраструктуры и информационного обеспечения исследований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E76" w14:textId="0E0A3C88" w:rsidR="00A51744" w:rsidRPr="00A51744" w:rsidRDefault="00FF7423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</w:tbl>
    <w:p w14:paraId="2B881527" w14:textId="77777777" w:rsidR="00A51744" w:rsidRDefault="00A51744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1EA0381C" w14:textId="77777777" w:rsidR="00A51744" w:rsidRDefault="00A51744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70F5F6A9" w14:textId="65E663EB" w:rsidR="009C3D59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Тип занятости:</w:t>
      </w:r>
      <w:r w:rsidRPr="00D265CF"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  <w:t xml:space="preserve"> </w:t>
      </w:r>
    </w:p>
    <w:p w14:paraId="2704A95B" w14:textId="77777777" w:rsidR="00803FEB" w:rsidRPr="003F3867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3F3867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Полная занятость</w:t>
      </w:r>
    </w:p>
    <w:p w14:paraId="78E1DA8D" w14:textId="77777777" w:rsidR="00803FEB" w:rsidRPr="003F3867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</w:pPr>
      <w:r w:rsidRPr="003F3867"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  <w:t>Частичная занятость</w:t>
      </w:r>
    </w:p>
    <w:p w14:paraId="0B8A52E7" w14:textId="77777777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D265CF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Временная работа</w:t>
      </w:r>
    </w:p>
    <w:p w14:paraId="549B2F2D" w14:textId="77777777" w:rsidR="00803FEB" w:rsidRPr="00E92257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12"/>
          <w:szCs w:val="20"/>
          <w:bdr w:val="none" w:sz="0" w:space="0" w:color="auto" w:frame="1"/>
          <w:shd w:val="clear" w:color="auto" w:fill="FFFFFF"/>
        </w:rPr>
      </w:pPr>
    </w:p>
    <w:p w14:paraId="606DA138" w14:textId="170E2EA2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Режим работы:</w:t>
      </w:r>
    </w:p>
    <w:p w14:paraId="68CED34F" w14:textId="77777777" w:rsidR="00803FEB" w:rsidRPr="00AA1E50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AA1E50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Полный день</w:t>
      </w:r>
    </w:p>
    <w:p w14:paraId="618D621A" w14:textId="77777777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D265CF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Сменный график</w:t>
      </w:r>
    </w:p>
    <w:p w14:paraId="07F96893" w14:textId="77777777" w:rsidR="00803FEB" w:rsidRPr="00AA1E50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</w:pPr>
      <w:r w:rsidRPr="00AA1E50"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  <w:t>Гибкий график</w:t>
      </w:r>
    </w:p>
    <w:p w14:paraId="062D7CD0" w14:textId="77777777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D265CF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Удалённая работа</w:t>
      </w:r>
    </w:p>
    <w:p w14:paraId="1B71A013" w14:textId="77777777" w:rsidR="00E10406" w:rsidRDefault="00E10406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</w:rPr>
      </w:pPr>
    </w:p>
    <w:p w14:paraId="07C9FA03" w14:textId="77777777" w:rsidR="00ED0AB1" w:rsidRDefault="00ED0AB1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</w:rPr>
      </w:pPr>
    </w:p>
    <w:p w14:paraId="541F946D" w14:textId="77777777" w:rsidR="00D5725B" w:rsidRPr="008D72F9" w:rsidRDefault="00D5725B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  <w:shd w:val="clear" w:color="auto" w:fill="EFF4F9"/>
        </w:rPr>
      </w:pPr>
      <w:r w:rsidRPr="008D72F9">
        <w:rPr>
          <w:rFonts w:ascii="Times New Roman" w:hAnsi="Times New Roman" w:cs="Times New Roman"/>
          <w:iCs/>
          <w:sz w:val="28"/>
          <w:szCs w:val="21"/>
        </w:rPr>
        <w:t>Лицо для получения</w:t>
      </w:r>
      <w:r w:rsidRPr="008D72F9">
        <w:rPr>
          <w:rFonts w:ascii="Times New Roman" w:hAnsi="Times New Roman" w:cs="Times New Roman"/>
          <w:iCs/>
          <w:sz w:val="28"/>
          <w:szCs w:val="21"/>
          <w:shd w:val="clear" w:color="auto" w:fill="EFF4F9"/>
        </w:rPr>
        <w:t xml:space="preserve"> </w:t>
      </w:r>
      <w:r w:rsidRPr="008D72F9">
        <w:rPr>
          <w:rFonts w:ascii="Times New Roman" w:hAnsi="Times New Roman" w:cs="Times New Roman"/>
          <w:iCs/>
          <w:sz w:val="28"/>
          <w:szCs w:val="21"/>
        </w:rPr>
        <w:t>дополнительных справок: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7342"/>
      </w:tblGrid>
      <w:tr w:rsidR="00D5725B" w:rsidRPr="008D72F9" w14:paraId="37A11C49" w14:textId="77777777" w:rsidTr="00440114">
        <w:tc>
          <w:tcPr>
            <w:tcW w:w="2093" w:type="dxa"/>
            <w:shd w:val="clear" w:color="auto" w:fill="auto"/>
          </w:tcPr>
          <w:p w14:paraId="5A8DFE13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ФИО</w:t>
            </w:r>
          </w:p>
        </w:tc>
        <w:tc>
          <w:tcPr>
            <w:tcW w:w="7478" w:type="dxa"/>
            <w:shd w:val="clear" w:color="auto" w:fill="auto"/>
          </w:tcPr>
          <w:p w14:paraId="14590F00" w14:textId="39C1D5C8" w:rsidR="00D5725B" w:rsidRPr="00A51744" w:rsidRDefault="00FF7423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  <w:t>Спицына Ирина Николаевна</w:t>
            </w:r>
          </w:p>
        </w:tc>
      </w:tr>
      <w:tr w:rsidR="00D5725B" w:rsidRPr="008D72F9" w14:paraId="0065B069" w14:textId="77777777" w:rsidTr="00440114">
        <w:tc>
          <w:tcPr>
            <w:tcW w:w="2093" w:type="dxa"/>
            <w:shd w:val="clear" w:color="auto" w:fill="auto"/>
          </w:tcPr>
          <w:p w14:paraId="3AC6F995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E-mail</w:t>
            </w:r>
            <w:r w:rsidRPr="00A51744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 </w:t>
            </w:r>
          </w:p>
        </w:tc>
        <w:tc>
          <w:tcPr>
            <w:tcW w:w="7478" w:type="dxa"/>
            <w:shd w:val="clear" w:color="auto" w:fill="auto"/>
          </w:tcPr>
          <w:p w14:paraId="7E619387" w14:textId="2FD328C6" w:rsidR="00D5725B" w:rsidRPr="00A51744" w:rsidRDefault="00FF7423" w:rsidP="002B77E9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scc</w:t>
            </w:r>
            <w:r w:rsidR="00D5725B" w:rsidRPr="00A51744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@stu.ru</w:t>
            </w:r>
          </w:p>
        </w:tc>
      </w:tr>
      <w:tr w:rsidR="00D5725B" w:rsidRPr="008D72F9" w14:paraId="5C2EE38A" w14:textId="77777777" w:rsidTr="00440114">
        <w:tc>
          <w:tcPr>
            <w:tcW w:w="2093" w:type="dxa"/>
            <w:shd w:val="clear" w:color="auto" w:fill="auto"/>
          </w:tcPr>
          <w:p w14:paraId="582D641D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Телефон</w:t>
            </w:r>
          </w:p>
        </w:tc>
        <w:tc>
          <w:tcPr>
            <w:tcW w:w="7478" w:type="dxa"/>
            <w:shd w:val="clear" w:color="auto" w:fill="auto"/>
          </w:tcPr>
          <w:p w14:paraId="6066A0AC" w14:textId="0DF8A66E" w:rsidR="00D5725B" w:rsidRPr="00A51744" w:rsidRDefault="00EA23F0" w:rsidP="00FF7423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</w:pPr>
            <w:r w:rsidRPr="00A51744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 xml:space="preserve">(383) </w:t>
            </w:r>
            <w:r w:rsidR="00D5725B" w:rsidRPr="00A51744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328-0</w:t>
            </w:r>
            <w:r w:rsidR="002B77E9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4</w:t>
            </w:r>
            <w:r w:rsidR="00D5725B" w:rsidRPr="00A51744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-</w:t>
            </w:r>
            <w:r w:rsidR="00FF7423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8</w:t>
            </w:r>
            <w:r w:rsidR="00533F5A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5</w:t>
            </w:r>
          </w:p>
        </w:tc>
      </w:tr>
      <w:tr w:rsidR="00D5725B" w:rsidRPr="003F7F20" w14:paraId="1FDC1486" w14:textId="77777777" w:rsidTr="00440114">
        <w:tc>
          <w:tcPr>
            <w:tcW w:w="2093" w:type="dxa"/>
            <w:shd w:val="clear" w:color="auto" w:fill="auto"/>
          </w:tcPr>
          <w:p w14:paraId="0DDC050B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7478" w:type="dxa"/>
            <w:shd w:val="clear" w:color="auto" w:fill="auto"/>
          </w:tcPr>
          <w:p w14:paraId="4CBA3DA7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</w:pPr>
          </w:p>
        </w:tc>
      </w:tr>
    </w:tbl>
    <w:p w14:paraId="590C1EE3" w14:textId="77777777" w:rsidR="00D5725B" w:rsidRPr="000B7A9C" w:rsidRDefault="00D5725B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color w:val="06365C"/>
          <w:sz w:val="28"/>
          <w:szCs w:val="21"/>
          <w:shd w:val="clear" w:color="auto" w:fill="EFF4F9"/>
        </w:rPr>
      </w:pPr>
    </w:p>
    <w:sectPr w:rsidR="00D5725B" w:rsidRPr="000B7A9C" w:rsidSect="00C735D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1BA"/>
    <w:multiLevelType w:val="hybridMultilevel"/>
    <w:tmpl w:val="12E8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A1726"/>
    <w:multiLevelType w:val="hybridMultilevel"/>
    <w:tmpl w:val="8636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B1E6D"/>
    <w:multiLevelType w:val="hybridMultilevel"/>
    <w:tmpl w:val="D7D8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D4348"/>
    <w:multiLevelType w:val="hybridMultilevel"/>
    <w:tmpl w:val="C89E1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3E4ED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C672B"/>
    <w:multiLevelType w:val="hybridMultilevel"/>
    <w:tmpl w:val="7428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749A2"/>
    <w:multiLevelType w:val="hybridMultilevel"/>
    <w:tmpl w:val="2B92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A9C"/>
    <w:multiLevelType w:val="hybridMultilevel"/>
    <w:tmpl w:val="FF32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E0A41"/>
    <w:multiLevelType w:val="hybridMultilevel"/>
    <w:tmpl w:val="908A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EF"/>
    <w:rsid w:val="00090CC0"/>
    <w:rsid w:val="000B761F"/>
    <w:rsid w:val="000E7EEF"/>
    <w:rsid w:val="001259B4"/>
    <w:rsid w:val="001764E0"/>
    <w:rsid w:val="002814E4"/>
    <w:rsid w:val="002B77E9"/>
    <w:rsid w:val="002D7B9A"/>
    <w:rsid w:val="002E2118"/>
    <w:rsid w:val="0030024D"/>
    <w:rsid w:val="00333DCB"/>
    <w:rsid w:val="003555E3"/>
    <w:rsid w:val="003D36B6"/>
    <w:rsid w:val="003D5C6D"/>
    <w:rsid w:val="003F3867"/>
    <w:rsid w:val="00414162"/>
    <w:rsid w:val="004C5C47"/>
    <w:rsid w:val="0050117A"/>
    <w:rsid w:val="00533F5A"/>
    <w:rsid w:val="005B73E8"/>
    <w:rsid w:val="005F5DC7"/>
    <w:rsid w:val="00631896"/>
    <w:rsid w:val="00683479"/>
    <w:rsid w:val="007072B6"/>
    <w:rsid w:val="00746254"/>
    <w:rsid w:val="007547FE"/>
    <w:rsid w:val="0078326F"/>
    <w:rsid w:val="007B20FB"/>
    <w:rsid w:val="00803FEB"/>
    <w:rsid w:val="00804028"/>
    <w:rsid w:val="008A724D"/>
    <w:rsid w:val="008D3F36"/>
    <w:rsid w:val="008E55F8"/>
    <w:rsid w:val="00973157"/>
    <w:rsid w:val="009C3D59"/>
    <w:rsid w:val="00A51744"/>
    <w:rsid w:val="00AA1E50"/>
    <w:rsid w:val="00AA5B5B"/>
    <w:rsid w:val="00AF09B1"/>
    <w:rsid w:val="00AF5A09"/>
    <w:rsid w:val="00B166D5"/>
    <w:rsid w:val="00BD3F24"/>
    <w:rsid w:val="00C735DD"/>
    <w:rsid w:val="00CB352C"/>
    <w:rsid w:val="00D265CF"/>
    <w:rsid w:val="00D5725B"/>
    <w:rsid w:val="00E06FAC"/>
    <w:rsid w:val="00E10406"/>
    <w:rsid w:val="00E733F8"/>
    <w:rsid w:val="00E8520C"/>
    <w:rsid w:val="00E92257"/>
    <w:rsid w:val="00EA23F0"/>
    <w:rsid w:val="00ED0AB1"/>
    <w:rsid w:val="00F911E9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DD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9B1"/>
  </w:style>
  <w:style w:type="paragraph" w:styleId="a4">
    <w:name w:val="List Paragraph"/>
    <w:basedOn w:val="a"/>
    <w:uiPriority w:val="34"/>
    <w:qFormat/>
    <w:rsid w:val="009C3D59"/>
    <w:pPr>
      <w:ind w:left="720"/>
      <w:contextualSpacing/>
    </w:pPr>
  </w:style>
  <w:style w:type="character" w:customStyle="1" w:styleId="italic">
    <w:name w:val="italic"/>
    <w:basedOn w:val="a0"/>
    <w:rsid w:val="009C3D59"/>
  </w:style>
  <w:style w:type="paragraph" w:styleId="a5">
    <w:name w:val="Balloon Text"/>
    <w:basedOn w:val="a"/>
    <w:link w:val="a6"/>
    <w:uiPriority w:val="99"/>
    <w:semiHidden/>
    <w:unhideWhenUsed/>
    <w:rsid w:val="00AA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9B1"/>
  </w:style>
  <w:style w:type="paragraph" w:styleId="a4">
    <w:name w:val="List Paragraph"/>
    <w:basedOn w:val="a"/>
    <w:uiPriority w:val="34"/>
    <w:qFormat/>
    <w:rsid w:val="009C3D59"/>
    <w:pPr>
      <w:ind w:left="720"/>
      <w:contextualSpacing/>
    </w:pPr>
  </w:style>
  <w:style w:type="character" w:customStyle="1" w:styleId="italic">
    <w:name w:val="italic"/>
    <w:basedOn w:val="a0"/>
    <w:rsid w:val="009C3D59"/>
  </w:style>
  <w:style w:type="paragraph" w:styleId="a5">
    <w:name w:val="Balloon Text"/>
    <w:basedOn w:val="a"/>
    <w:link w:val="a6"/>
    <w:uiPriority w:val="99"/>
    <w:semiHidden/>
    <w:unhideWhenUsed/>
    <w:rsid w:val="00AA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577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8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4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82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1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4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0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21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2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4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9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06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6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998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87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8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5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7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8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23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23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6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8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51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ACF9-625B-45EA-9D25-99F850B6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26</cp:revision>
  <cp:lastPrinted>2017-03-22T01:49:00Z</cp:lastPrinted>
  <dcterms:created xsi:type="dcterms:W3CDTF">2016-12-15T10:18:00Z</dcterms:created>
  <dcterms:modified xsi:type="dcterms:W3CDTF">2018-10-11T02:31:00Z</dcterms:modified>
</cp:coreProperties>
</file>