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6" w:rsidRDefault="00E84539">
      <w:pPr>
        <w:rPr>
          <w:sz w:val="32"/>
          <w:szCs w:val="32"/>
        </w:rPr>
      </w:pPr>
      <w:r>
        <w:rPr>
          <w:sz w:val="32"/>
          <w:szCs w:val="32"/>
        </w:rPr>
        <w:t>Расписание собеседования с деканом факультета «Управление процессами перевозок»:</w:t>
      </w:r>
    </w:p>
    <w:p w:rsidR="00E84539" w:rsidRPr="00E84539" w:rsidRDefault="00D90700">
      <w:pPr>
        <w:rPr>
          <w:sz w:val="32"/>
          <w:szCs w:val="32"/>
        </w:rPr>
      </w:pPr>
      <w:r>
        <w:rPr>
          <w:sz w:val="32"/>
          <w:szCs w:val="32"/>
        </w:rPr>
        <w:t xml:space="preserve">25 июля, 27 июля, 29 июля </w:t>
      </w:r>
      <w:r w:rsidR="00941B83">
        <w:rPr>
          <w:sz w:val="32"/>
          <w:szCs w:val="32"/>
        </w:rPr>
        <w:t>с</w:t>
      </w:r>
      <w:r>
        <w:rPr>
          <w:sz w:val="32"/>
          <w:szCs w:val="32"/>
        </w:rPr>
        <w:t xml:space="preserve"> 11</w:t>
      </w:r>
      <w:r w:rsidR="00E84539">
        <w:rPr>
          <w:sz w:val="32"/>
          <w:szCs w:val="32"/>
        </w:rPr>
        <w:t xml:space="preserve">:00 в аудитории </w:t>
      </w:r>
      <w:r>
        <w:rPr>
          <w:sz w:val="32"/>
          <w:szCs w:val="32"/>
        </w:rPr>
        <w:t>247</w:t>
      </w:r>
      <w:bookmarkStart w:id="0" w:name="_GoBack"/>
      <w:bookmarkEnd w:id="0"/>
    </w:p>
    <w:sectPr w:rsidR="00E84539" w:rsidRPr="00E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9"/>
    <w:rsid w:val="000530CE"/>
    <w:rsid w:val="000D4AED"/>
    <w:rsid w:val="00941B83"/>
    <w:rsid w:val="00D90700"/>
    <w:rsid w:val="00E747D6"/>
    <w:rsid w:val="00E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2017-07-03T06:10:00Z</dcterms:created>
  <dcterms:modified xsi:type="dcterms:W3CDTF">2017-07-20T06:12:00Z</dcterms:modified>
</cp:coreProperties>
</file>