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5A" w:rsidRDefault="00294998" w:rsidP="00294998">
      <w:pPr>
        <w:jc w:val="center"/>
        <w:rPr>
          <w:b/>
          <w:sz w:val="24"/>
          <w:szCs w:val="24"/>
        </w:rPr>
      </w:pPr>
      <w:r>
        <w:t xml:space="preserve"> </w:t>
      </w:r>
      <w:r>
        <w:rPr>
          <w:b/>
          <w:bCs/>
          <w:sz w:val="28"/>
          <w:szCs w:val="28"/>
        </w:rPr>
        <w:t>Список вопросов для</w:t>
      </w:r>
      <w:r w:rsidR="004B38B3">
        <w:rPr>
          <w:b/>
          <w:bCs/>
          <w:sz w:val="28"/>
          <w:szCs w:val="28"/>
        </w:rPr>
        <w:t xml:space="preserve"> подготовки к</w:t>
      </w:r>
      <w:r>
        <w:rPr>
          <w:b/>
          <w:bCs/>
          <w:sz w:val="28"/>
          <w:szCs w:val="28"/>
        </w:rPr>
        <w:t xml:space="preserve"> вступительно</w:t>
      </w:r>
      <w:r w:rsidR="004B38B3">
        <w:rPr>
          <w:b/>
          <w:bCs/>
          <w:sz w:val="28"/>
          <w:szCs w:val="28"/>
        </w:rPr>
        <w:t>му экзамену</w:t>
      </w:r>
      <w:r>
        <w:rPr>
          <w:b/>
          <w:bCs/>
          <w:sz w:val="28"/>
          <w:szCs w:val="28"/>
        </w:rPr>
        <w:t xml:space="preserve"> по магистерской программе 38.04.01 «Внешнеэкономическая деятельность»</w:t>
      </w:r>
      <w:r w:rsidR="004B38B3">
        <w:rPr>
          <w:b/>
          <w:bCs/>
          <w:sz w:val="28"/>
          <w:szCs w:val="28"/>
        </w:rPr>
        <w:t xml:space="preserve"> </w:t>
      </w:r>
    </w:p>
    <w:p w:rsidR="00C37E1C" w:rsidRDefault="00C37E1C" w:rsidP="006F017E">
      <w:pPr>
        <w:jc w:val="center"/>
        <w:rPr>
          <w:b/>
          <w:sz w:val="24"/>
          <w:szCs w:val="24"/>
        </w:rPr>
      </w:pPr>
    </w:p>
    <w:p w:rsidR="00C37E1C" w:rsidRPr="006430C5" w:rsidRDefault="00C37E1C" w:rsidP="006F017E">
      <w:pPr>
        <w:jc w:val="center"/>
        <w:rPr>
          <w:b/>
          <w:bCs/>
          <w:sz w:val="24"/>
          <w:szCs w:val="24"/>
        </w:rPr>
      </w:pPr>
    </w:p>
    <w:p w:rsidR="00E9710E" w:rsidRPr="00CC05DC" w:rsidRDefault="00E9710E" w:rsidP="00E9710E">
      <w:pPr>
        <w:pStyle w:val="Default"/>
        <w:numPr>
          <w:ilvl w:val="0"/>
          <w:numId w:val="24"/>
        </w:numPr>
        <w:rPr>
          <w:color w:val="auto"/>
        </w:rPr>
      </w:pPr>
      <w:r w:rsidRPr="00CC05DC">
        <w:rPr>
          <w:color w:val="auto"/>
        </w:rPr>
        <w:t xml:space="preserve">Национальное богатство как результат экономической деятельности общества. Состав и структура национального богатства. </w:t>
      </w:r>
    </w:p>
    <w:p w:rsidR="005A1D14" w:rsidRPr="00CC05DC" w:rsidRDefault="005A1D14" w:rsidP="00BE57A5">
      <w:pPr>
        <w:numPr>
          <w:ilvl w:val="0"/>
          <w:numId w:val="24"/>
        </w:numPr>
        <w:jc w:val="both"/>
        <w:rPr>
          <w:sz w:val="24"/>
          <w:szCs w:val="24"/>
        </w:rPr>
      </w:pPr>
      <w:r w:rsidRPr="00CC05DC">
        <w:rPr>
          <w:sz w:val="24"/>
          <w:szCs w:val="24"/>
        </w:rPr>
        <w:t>Место и роль России в мировой экономике.</w:t>
      </w:r>
    </w:p>
    <w:p w:rsidR="00E9710E" w:rsidRPr="00CC05DC" w:rsidRDefault="00E9710E" w:rsidP="00BE57A5">
      <w:pPr>
        <w:numPr>
          <w:ilvl w:val="0"/>
          <w:numId w:val="24"/>
        </w:numPr>
        <w:jc w:val="both"/>
        <w:rPr>
          <w:sz w:val="24"/>
          <w:szCs w:val="24"/>
        </w:rPr>
      </w:pPr>
      <w:r w:rsidRPr="00CC05DC">
        <w:rPr>
          <w:sz w:val="24"/>
          <w:szCs w:val="24"/>
        </w:rPr>
        <w:t>Понятие экономической безопасности государства.</w:t>
      </w:r>
    </w:p>
    <w:p w:rsidR="005A1D14" w:rsidRPr="00CC05DC" w:rsidRDefault="005A1D14" w:rsidP="00BE57A5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 xml:space="preserve">Процесс становления и сущность мирового хозяйства. Глобализация международных отношений и мирохозяйственных связей. </w:t>
      </w:r>
    </w:p>
    <w:p w:rsidR="00F03E7C" w:rsidRPr="00CC05DC" w:rsidRDefault="00F03E7C" w:rsidP="00F03E7C">
      <w:pPr>
        <w:pStyle w:val="Default"/>
        <w:numPr>
          <w:ilvl w:val="0"/>
          <w:numId w:val="24"/>
        </w:numPr>
        <w:rPr>
          <w:color w:val="auto"/>
        </w:rPr>
      </w:pPr>
      <w:r w:rsidRPr="00CC05DC">
        <w:rPr>
          <w:color w:val="auto"/>
        </w:rPr>
        <w:t xml:space="preserve">Валовой внутренний продукт и методы его исчисления. </w:t>
      </w:r>
    </w:p>
    <w:p w:rsidR="00F03E7C" w:rsidRPr="00CC05DC" w:rsidRDefault="00F03E7C" w:rsidP="00F03E7C">
      <w:pPr>
        <w:pStyle w:val="Default"/>
        <w:numPr>
          <w:ilvl w:val="0"/>
          <w:numId w:val="24"/>
        </w:numPr>
        <w:rPr>
          <w:color w:val="auto"/>
        </w:rPr>
      </w:pPr>
      <w:r w:rsidRPr="00CC05DC">
        <w:rPr>
          <w:color w:val="auto"/>
        </w:rPr>
        <w:t xml:space="preserve">Модели макроэкономического равновесия: </w:t>
      </w:r>
      <w:proofErr w:type="gramStart"/>
      <w:r w:rsidRPr="00CC05DC">
        <w:rPr>
          <w:color w:val="auto"/>
        </w:rPr>
        <w:t>классическая</w:t>
      </w:r>
      <w:proofErr w:type="gramEnd"/>
      <w:r w:rsidRPr="00CC05DC">
        <w:rPr>
          <w:color w:val="auto"/>
        </w:rPr>
        <w:t xml:space="preserve"> и кейнсианская. </w:t>
      </w:r>
    </w:p>
    <w:p w:rsidR="00F03E7C" w:rsidRPr="00CC05DC" w:rsidRDefault="00F03E7C" w:rsidP="00F03E7C">
      <w:pPr>
        <w:pStyle w:val="Default"/>
        <w:numPr>
          <w:ilvl w:val="0"/>
          <w:numId w:val="24"/>
        </w:numPr>
        <w:rPr>
          <w:color w:val="auto"/>
        </w:rPr>
      </w:pPr>
      <w:r w:rsidRPr="00CC05DC">
        <w:rPr>
          <w:color w:val="auto"/>
        </w:rPr>
        <w:t xml:space="preserve">Экономический рост как обобщающий показатель функционирования экономики. </w:t>
      </w:r>
    </w:p>
    <w:p w:rsidR="00E9710E" w:rsidRPr="00CC05DC" w:rsidRDefault="00E9710E" w:rsidP="00E9710E">
      <w:pPr>
        <w:pStyle w:val="Default"/>
        <w:numPr>
          <w:ilvl w:val="0"/>
          <w:numId w:val="24"/>
        </w:numPr>
        <w:rPr>
          <w:color w:val="auto"/>
        </w:rPr>
      </w:pPr>
      <w:r w:rsidRPr="00CC05DC">
        <w:rPr>
          <w:color w:val="auto"/>
        </w:rPr>
        <w:t xml:space="preserve">Циклический характер развития современной экономики. Виды циклов. </w:t>
      </w:r>
    </w:p>
    <w:p w:rsidR="00E9710E" w:rsidRPr="00CC05DC" w:rsidRDefault="00E9710E" w:rsidP="00E9710E">
      <w:pPr>
        <w:pStyle w:val="Default"/>
        <w:numPr>
          <w:ilvl w:val="0"/>
          <w:numId w:val="24"/>
        </w:numPr>
        <w:rPr>
          <w:color w:val="auto"/>
        </w:rPr>
      </w:pPr>
      <w:r w:rsidRPr="00CC05DC">
        <w:rPr>
          <w:color w:val="auto"/>
        </w:rPr>
        <w:t>Понятие конкурентоспособности национальной экономики. Специализация стран  и участие в международном разделении труда.</w:t>
      </w:r>
    </w:p>
    <w:p w:rsidR="005A1D14" w:rsidRPr="00CC05DC" w:rsidRDefault="005A1D14" w:rsidP="00BE57A5">
      <w:pPr>
        <w:numPr>
          <w:ilvl w:val="0"/>
          <w:numId w:val="2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Особенности и формы международной торговли товарами на современном этапе.</w:t>
      </w:r>
    </w:p>
    <w:p w:rsidR="00E9710E" w:rsidRPr="00CC05DC" w:rsidRDefault="00E9710E" w:rsidP="00BE57A5">
      <w:pPr>
        <w:numPr>
          <w:ilvl w:val="0"/>
          <w:numId w:val="2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Взаимосвязь внешней торговли и экономической безопасности государства.</w:t>
      </w:r>
    </w:p>
    <w:p w:rsidR="008D371E" w:rsidRPr="00CC05DC" w:rsidRDefault="005A1D14" w:rsidP="00BE57A5">
      <w:pPr>
        <w:numPr>
          <w:ilvl w:val="0"/>
          <w:numId w:val="2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 xml:space="preserve">Место и роль торговли услугами в международных экономических отношениях. Классификация услуг. </w:t>
      </w:r>
    </w:p>
    <w:p w:rsidR="005A1D14" w:rsidRPr="00CC05DC" w:rsidRDefault="005A1D14" w:rsidP="00BE57A5">
      <w:pPr>
        <w:numPr>
          <w:ilvl w:val="0"/>
          <w:numId w:val="2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 xml:space="preserve">Перемещение трудовых ресурсов и </w:t>
      </w:r>
      <w:r w:rsidR="00E62D8C" w:rsidRPr="00CC05DC">
        <w:rPr>
          <w:sz w:val="24"/>
          <w:szCs w:val="24"/>
        </w:rPr>
        <w:t xml:space="preserve">международная </w:t>
      </w:r>
      <w:r w:rsidRPr="00CC05DC">
        <w:rPr>
          <w:sz w:val="24"/>
          <w:szCs w:val="24"/>
        </w:rPr>
        <w:t xml:space="preserve">миграционная политика. Масштабы </w:t>
      </w:r>
      <w:r w:rsidR="00E62D8C" w:rsidRPr="00CC05DC">
        <w:rPr>
          <w:sz w:val="24"/>
          <w:szCs w:val="24"/>
        </w:rPr>
        <w:t xml:space="preserve">и </w:t>
      </w:r>
      <w:r w:rsidRPr="00CC05DC">
        <w:rPr>
          <w:sz w:val="24"/>
          <w:szCs w:val="24"/>
        </w:rPr>
        <w:t xml:space="preserve">направления миграции. </w:t>
      </w:r>
    </w:p>
    <w:p w:rsidR="0088263F" w:rsidRPr="00CC05DC" w:rsidRDefault="0088263F" w:rsidP="00BE57A5">
      <w:pPr>
        <w:numPr>
          <w:ilvl w:val="0"/>
          <w:numId w:val="2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 xml:space="preserve">Экономическое </w:t>
      </w:r>
      <w:r w:rsidR="00FA4B87" w:rsidRPr="00CC05DC">
        <w:rPr>
          <w:sz w:val="24"/>
          <w:szCs w:val="24"/>
        </w:rPr>
        <w:t>взаимодействие стран СНГ. Проект Единого экономического пространства. Создание ЕАЭ</w:t>
      </w:r>
      <w:r w:rsidRPr="00CC05DC">
        <w:rPr>
          <w:sz w:val="24"/>
          <w:szCs w:val="24"/>
        </w:rPr>
        <w:t>С</w:t>
      </w:r>
      <w:r w:rsidR="00FA4B87" w:rsidRPr="00CC05DC">
        <w:rPr>
          <w:sz w:val="24"/>
          <w:szCs w:val="24"/>
        </w:rPr>
        <w:t xml:space="preserve"> (Евразийского экономического союза)</w:t>
      </w:r>
      <w:r w:rsidRPr="00CC05DC">
        <w:rPr>
          <w:sz w:val="24"/>
          <w:szCs w:val="24"/>
        </w:rPr>
        <w:t xml:space="preserve">, Взаимодействие стран </w:t>
      </w:r>
      <w:r w:rsidR="00FA4B87" w:rsidRPr="00CC05DC">
        <w:rPr>
          <w:sz w:val="24"/>
          <w:szCs w:val="24"/>
        </w:rPr>
        <w:t>ЕАЭС</w:t>
      </w:r>
      <w:r w:rsidRPr="00CC05DC">
        <w:rPr>
          <w:sz w:val="24"/>
          <w:szCs w:val="24"/>
        </w:rPr>
        <w:t xml:space="preserve"> (Беларусь, Казахстан, Армения, Киргизия)  с Россией</w:t>
      </w:r>
    </w:p>
    <w:p w:rsidR="005A1D14" w:rsidRPr="00CC05DC" w:rsidRDefault="005A1D14" w:rsidP="00BE57A5">
      <w:pPr>
        <w:numPr>
          <w:ilvl w:val="0"/>
          <w:numId w:val="2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Формирование экономической интеграции в Европе. Сотрудничество ЕС с Россией.</w:t>
      </w:r>
    </w:p>
    <w:p w:rsidR="005A1D14" w:rsidRPr="00CC05DC" w:rsidRDefault="005A1D14" w:rsidP="00BE57A5">
      <w:pPr>
        <w:numPr>
          <w:ilvl w:val="0"/>
          <w:numId w:val="2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Развитие интеграционных процессов в Америке. Основные</w:t>
      </w:r>
      <w:r w:rsidR="008D371E" w:rsidRPr="00CC05DC">
        <w:rPr>
          <w:sz w:val="24"/>
          <w:szCs w:val="24"/>
        </w:rPr>
        <w:t xml:space="preserve"> </w:t>
      </w:r>
      <w:r w:rsidRPr="00CC05DC">
        <w:rPr>
          <w:sz w:val="24"/>
          <w:szCs w:val="24"/>
        </w:rPr>
        <w:t>задачи</w:t>
      </w:r>
      <w:r w:rsidR="008D371E" w:rsidRPr="00CC05DC">
        <w:rPr>
          <w:sz w:val="24"/>
          <w:szCs w:val="24"/>
        </w:rPr>
        <w:t xml:space="preserve"> </w:t>
      </w:r>
      <w:r w:rsidRPr="00CC05DC">
        <w:rPr>
          <w:sz w:val="24"/>
          <w:szCs w:val="24"/>
        </w:rPr>
        <w:t xml:space="preserve">НАФТА, МЕРКОСУР </w:t>
      </w:r>
    </w:p>
    <w:p w:rsidR="0088263F" w:rsidRPr="00CC05DC" w:rsidRDefault="0088263F" w:rsidP="00BE57A5">
      <w:pPr>
        <w:numPr>
          <w:ilvl w:val="0"/>
          <w:numId w:val="2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 xml:space="preserve">Становление и развитие интеграционных процессов в регионе. Создание и деятельность АТЭС. Россия и АТЭС. </w:t>
      </w:r>
    </w:p>
    <w:p w:rsidR="0088263F" w:rsidRPr="00CC05DC" w:rsidRDefault="0088263F" w:rsidP="00BE57A5">
      <w:pPr>
        <w:numPr>
          <w:ilvl w:val="0"/>
          <w:numId w:val="2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 xml:space="preserve"> Укрепление внешнеполитических позиций Китая. Тайваньский вопрос во внешней политике КНР. Китайско-американские и российско-китайские отношения. Создание и деятельность ШОС.</w:t>
      </w:r>
    </w:p>
    <w:p w:rsidR="00F03E7C" w:rsidRPr="00CC05DC" w:rsidRDefault="00F03E7C" w:rsidP="00BE57A5">
      <w:pPr>
        <w:numPr>
          <w:ilvl w:val="0"/>
          <w:numId w:val="2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Современное положение в ЮВА. Интеграционные тенденции в ЮВА. Укрепление международного авторитета АСЕАН. Отношения АСЕАН с Россией.</w:t>
      </w:r>
    </w:p>
    <w:p w:rsidR="008D2F4B" w:rsidRPr="00CC05DC" w:rsidRDefault="008D2F4B" w:rsidP="008D2F4B">
      <w:pPr>
        <w:numPr>
          <w:ilvl w:val="0"/>
          <w:numId w:val="2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Международные экономические, торговые и финансовые организации. Их цели и функции. Всемирная торговая организация (ВТО) и ее политика  в   области международной торговли.</w:t>
      </w:r>
    </w:p>
    <w:p w:rsidR="00BB27DD" w:rsidRPr="00CC05DC" w:rsidRDefault="00BB27DD" w:rsidP="00BE57A5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Валютная система РФ.</w:t>
      </w:r>
    </w:p>
    <w:p w:rsidR="00BB27DD" w:rsidRPr="00CC05DC" w:rsidRDefault="00BB27DD" w:rsidP="00BE57A5">
      <w:pPr>
        <w:numPr>
          <w:ilvl w:val="0"/>
          <w:numId w:val="2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Мировые валютные системы, их эволюция, причины распада, основные принципы, условия создания.</w:t>
      </w:r>
    </w:p>
    <w:p w:rsidR="0018714C" w:rsidRPr="00CC05DC" w:rsidRDefault="005A1D14" w:rsidP="00BE57A5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Система  государственного управления ВЭД в РФ</w:t>
      </w:r>
      <w:r w:rsidR="0018714C" w:rsidRPr="00CC05DC">
        <w:rPr>
          <w:sz w:val="24"/>
          <w:szCs w:val="24"/>
        </w:rPr>
        <w:t>: основные понятия, факторы, принципы, формы и методы</w:t>
      </w:r>
      <w:r w:rsidRPr="00CC05DC">
        <w:rPr>
          <w:sz w:val="24"/>
          <w:szCs w:val="24"/>
        </w:rPr>
        <w:t>.</w:t>
      </w:r>
    </w:p>
    <w:p w:rsidR="0018714C" w:rsidRPr="00CC05DC" w:rsidRDefault="00DB1E8F" w:rsidP="00BE57A5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С</w:t>
      </w:r>
      <w:r w:rsidR="0018714C" w:rsidRPr="00CC05DC">
        <w:rPr>
          <w:sz w:val="24"/>
          <w:szCs w:val="24"/>
        </w:rPr>
        <w:t xml:space="preserve">убъекты ВЭД: их </w:t>
      </w:r>
      <w:r w:rsidR="00266B3F" w:rsidRPr="00CC05DC">
        <w:rPr>
          <w:sz w:val="24"/>
          <w:szCs w:val="24"/>
        </w:rPr>
        <w:t xml:space="preserve">характеристика и </w:t>
      </w:r>
      <w:r w:rsidR="0018714C" w:rsidRPr="00CC05DC">
        <w:rPr>
          <w:sz w:val="24"/>
          <w:szCs w:val="24"/>
        </w:rPr>
        <w:t>особенности.</w:t>
      </w:r>
    </w:p>
    <w:p w:rsidR="0018714C" w:rsidRPr="00CC05DC" w:rsidRDefault="0018714C" w:rsidP="00BE57A5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ГАТТ/ВТО в международной торговле. Принципы и основные направления деятельности.</w:t>
      </w:r>
    </w:p>
    <w:p w:rsidR="005A1D14" w:rsidRPr="00CC05DC" w:rsidRDefault="005A1D14" w:rsidP="00BE57A5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Нетарифные ограничения внешнеторговых операций. Определение и представление группы нетарифных операций.</w:t>
      </w:r>
    </w:p>
    <w:p w:rsidR="005A1D14" w:rsidRPr="00CC05DC" w:rsidRDefault="005A1D14" w:rsidP="00BE57A5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Система валютного регулирования.  Инструменты валютного регулирования.</w:t>
      </w:r>
    </w:p>
    <w:p w:rsidR="00E9710E" w:rsidRPr="00CC05DC" w:rsidRDefault="00E9710E" w:rsidP="00E9710E">
      <w:pPr>
        <w:pStyle w:val="Default"/>
        <w:numPr>
          <w:ilvl w:val="0"/>
          <w:numId w:val="24"/>
        </w:numPr>
        <w:rPr>
          <w:color w:val="auto"/>
        </w:rPr>
      </w:pPr>
      <w:r w:rsidRPr="00CC05DC">
        <w:rPr>
          <w:color w:val="auto"/>
        </w:rPr>
        <w:t xml:space="preserve">Бюджетно-налоговая политика государства: цели и проблемы. </w:t>
      </w:r>
    </w:p>
    <w:p w:rsidR="00BB27DD" w:rsidRPr="00CC05DC" w:rsidRDefault="00BB27DD" w:rsidP="00BE57A5">
      <w:pPr>
        <w:numPr>
          <w:ilvl w:val="0"/>
          <w:numId w:val="24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 xml:space="preserve">Современное состояние внешней торговли РФ и НСО, проблемы развития торговли </w:t>
      </w:r>
    </w:p>
    <w:p w:rsidR="00BB27DD" w:rsidRPr="00CC05DC" w:rsidRDefault="00BB27DD" w:rsidP="00BE57A5">
      <w:pPr>
        <w:pStyle w:val="a9"/>
        <w:numPr>
          <w:ilvl w:val="0"/>
          <w:numId w:val="24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Внешнеторговые операции по купле-продаже готовой продукции, разрозненным оборудованием, комплектным оборудованием.</w:t>
      </w:r>
    </w:p>
    <w:p w:rsidR="00E9710E" w:rsidRPr="00CC05DC" w:rsidRDefault="00E9710E" w:rsidP="00E9710E">
      <w:pPr>
        <w:pStyle w:val="Default"/>
        <w:numPr>
          <w:ilvl w:val="0"/>
          <w:numId w:val="24"/>
        </w:numPr>
        <w:rPr>
          <w:color w:val="auto"/>
        </w:rPr>
      </w:pPr>
      <w:r w:rsidRPr="00CC05DC">
        <w:rPr>
          <w:color w:val="auto"/>
        </w:rPr>
        <w:lastRenderedPageBreak/>
        <w:t>Информация как ресурс, ее отличия от других ресурсов. Регулирование торговли информацией в рамках ГАТТ/ВТО</w:t>
      </w:r>
    </w:p>
    <w:p w:rsidR="008D2F4B" w:rsidRPr="00CC05DC" w:rsidRDefault="008D2F4B" w:rsidP="008D2F4B">
      <w:pPr>
        <w:numPr>
          <w:ilvl w:val="0"/>
          <w:numId w:val="24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Специфика и процедура осуществления торговли лицензиями и ноу-хау, товарными знаками, понятие франчайзинга.</w:t>
      </w:r>
    </w:p>
    <w:p w:rsidR="00BB27DD" w:rsidRPr="00CC05DC" w:rsidRDefault="00BB27DD" w:rsidP="00BE57A5">
      <w:pPr>
        <w:numPr>
          <w:ilvl w:val="0"/>
          <w:numId w:val="24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Посреднические операции, понятие, виды, техника исполнения.</w:t>
      </w:r>
    </w:p>
    <w:p w:rsidR="00BB27DD" w:rsidRPr="00CC05DC" w:rsidRDefault="00BB27DD" w:rsidP="00BE57A5">
      <w:pPr>
        <w:numPr>
          <w:ilvl w:val="0"/>
          <w:numId w:val="24"/>
        </w:numPr>
        <w:tabs>
          <w:tab w:val="left" w:pos="284"/>
          <w:tab w:val="left" w:pos="426"/>
          <w:tab w:val="left" w:pos="851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Лизинговые операции и техника их осуществления.</w:t>
      </w:r>
    </w:p>
    <w:p w:rsidR="008D2F4B" w:rsidRPr="00CC05DC" w:rsidRDefault="008D2F4B" w:rsidP="008D2F4B">
      <w:pPr>
        <w:numPr>
          <w:ilvl w:val="0"/>
          <w:numId w:val="24"/>
        </w:numPr>
        <w:tabs>
          <w:tab w:val="left" w:pos="284"/>
          <w:tab w:val="left" w:pos="426"/>
          <w:tab w:val="left" w:pos="851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Специфика торговли услугами (на примере транспортных и сервисных услуг).</w:t>
      </w:r>
    </w:p>
    <w:p w:rsidR="00BB27DD" w:rsidRPr="00CC05DC" w:rsidRDefault="00BB27DD" w:rsidP="00BE57A5">
      <w:pPr>
        <w:numPr>
          <w:ilvl w:val="0"/>
          <w:numId w:val="24"/>
        </w:numPr>
        <w:tabs>
          <w:tab w:val="left" w:pos="284"/>
          <w:tab w:val="left" w:pos="426"/>
          <w:tab w:val="left" w:pos="851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Планирование  и организация внешнеэкономической деятельности предприятия.</w:t>
      </w:r>
    </w:p>
    <w:p w:rsidR="00BB27DD" w:rsidRPr="00CC05DC" w:rsidRDefault="00BB27DD" w:rsidP="00BE57A5">
      <w:pPr>
        <w:numPr>
          <w:ilvl w:val="0"/>
          <w:numId w:val="24"/>
        </w:numPr>
        <w:tabs>
          <w:tab w:val="left" w:pos="284"/>
          <w:tab w:val="left" w:pos="426"/>
          <w:tab w:val="left" w:pos="851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Понятие международной торговой сделки и ее характерные черты.</w:t>
      </w:r>
    </w:p>
    <w:p w:rsidR="00F568D0" w:rsidRPr="00CC05DC" w:rsidRDefault="00F568D0" w:rsidP="00BE57A5">
      <w:pPr>
        <w:pStyle w:val="a9"/>
        <w:numPr>
          <w:ilvl w:val="0"/>
          <w:numId w:val="24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Состязательные методы международной торговли: биржевые  и аукционные торги.</w:t>
      </w:r>
    </w:p>
    <w:p w:rsidR="00F568D0" w:rsidRPr="00CC05DC" w:rsidRDefault="00F568D0" w:rsidP="00BE57A5">
      <w:pPr>
        <w:pStyle w:val="a9"/>
        <w:numPr>
          <w:ilvl w:val="0"/>
          <w:numId w:val="24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Международные торги: понятие, цели, функции, особенности.</w:t>
      </w:r>
    </w:p>
    <w:p w:rsidR="00BB27DD" w:rsidRPr="00CC05DC" w:rsidRDefault="00BB27DD" w:rsidP="00BE57A5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Понятие транспортной системы, транспортного комплекса, продукции транспорта, показатели развития транспорта.</w:t>
      </w:r>
    </w:p>
    <w:p w:rsidR="008D2F4B" w:rsidRPr="00CC05DC" w:rsidRDefault="008D2F4B" w:rsidP="008D2F4B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Транспортный комплекс и ЕТС России: состояние, тенденции и основные показатели.</w:t>
      </w:r>
    </w:p>
    <w:p w:rsidR="008D2F4B" w:rsidRPr="00CC05DC" w:rsidRDefault="008D2F4B" w:rsidP="008D2F4B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>Основные виды транспорта, используемые в международных перевозках, проблемы выбора в транспортной логистике.</w:t>
      </w:r>
    </w:p>
    <w:p w:rsidR="002D39B3" w:rsidRPr="00CC05DC" w:rsidRDefault="002D39B3" w:rsidP="00BE57A5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proofErr w:type="spellStart"/>
      <w:r w:rsidRPr="00CC05DC">
        <w:rPr>
          <w:sz w:val="24"/>
          <w:szCs w:val="24"/>
        </w:rPr>
        <w:t>Мультимодальные</w:t>
      </w:r>
      <w:proofErr w:type="spellEnd"/>
      <w:r w:rsidRPr="00CC05DC">
        <w:rPr>
          <w:sz w:val="24"/>
          <w:szCs w:val="24"/>
        </w:rPr>
        <w:t xml:space="preserve"> перевозки: понятие, особенности </w:t>
      </w:r>
      <w:proofErr w:type="spellStart"/>
      <w:r w:rsidRPr="00CC05DC">
        <w:rPr>
          <w:sz w:val="24"/>
          <w:szCs w:val="24"/>
        </w:rPr>
        <w:t>мультимодальных</w:t>
      </w:r>
      <w:proofErr w:type="spellEnd"/>
      <w:r w:rsidRPr="00CC05DC">
        <w:rPr>
          <w:sz w:val="24"/>
          <w:szCs w:val="24"/>
        </w:rPr>
        <w:t xml:space="preserve"> перевозок.</w:t>
      </w:r>
    </w:p>
    <w:p w:rsidR="008D2F4B" w:rsidRPr="00CC05DC" w:rsidRDefault="008D2F4B" w:rsidP="008D2F4B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 xml:space="preserve">Стратегия развития транспорта РФ до 2030г.: основные положения. </w:t>
      </w:r>
    </w:p>
    <w:p w:rsidR="008D2F4B" w:rsidRPr="00CC05DC" w:rsidRDefault="008D2F4B" w:rsidP="008D2F4B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 xml:space="preserve">Новосибирский </w:t>
      </w:r>
      <w:proofErr w:type="spellStart"/>
      <w:r w:rsidRPr="00CC05DC">
        <w:rPr>
          <w:sz w:val="24"/>
          <w:szCs w:val="24"/>
        </w:rPr>
        <w:t>мультимодальный</w:t>
      </w:r>
      <w:proofErr w:type="spellEnd"/>
      <w:r w:rsidRPr="00CC05DC">
        <w:rPr>
          <w:sz w:val="24"/>
          <w:szCs w:val="24"/>
        </w:rPr>
        <w:t xml:space="preserve"> транспортный узел (НМТУ) в системе международных перевозок. </w:t>
      </w:r>
    </w:p>
    <w:p w:rsidR="008D2F4B" w:rsidRPr="00CC05DC" w:rsidRDefault="008D2F4B" w:rsidP="008D2F4B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CC05DC">
        <w:rPr>
          <w:sz w:val="24"/>
          <w:szCs w:val="24"/>
        </w:rPr>
        <w:t xml:space="preserve">Понятие международного  контракта. </w:t>
      </w:r>
      <w:r w:rsidRPr="00CC05DC">
        <w:rPr>
          <w:rFonts w:eastAsia="Arial Unicode MS"/>
          <w:sz w:val="24"/>
          <w:szCs w:val="24"/>
        </w:rPr>
        <w:t xml:space="preserve"> </w:t>
      </w:r>
      <w:r w:rsidRPr="00CC05DC">
        <w:rPr>
          <w:sz w:val="24"/>
          <w:szCs w:val="24"/>
        </w:rPr>
        <w:t xml:space="preserve">Источники правового регулирования международных коммерческих контрактов. </w:t>
      </w:r>
    </w:p>
    <w:p w:rsidR="0071717E" w:rsidRPr="00294998" w:rsidRDefault="0071717E" w:rsidP="00BE57A5">
      <w:pPr>
        <w:numPr>
          <w:ilvl w:val="0"/>
          <w:numId w:val="24"/>
        </w:numPr>
        <w:contextualSpacing/>
        <w:jc w:val="both"/>
        <w:rPr>
          <w:sz w:val="24"/>
          <w:szCs w:val="24"/>
        </w:rPr>
      </w:pPr>
      <w:r w:rsidRPr="00CC05DC">
        <w:rPr>
          <w:sz w:val="24"/>
          <w:szCs w:val="24"/>
        </w:rPr>
        <w:t>Структура  и содер</w:t>
      </w:r>
      <w:r w:rsidRPr="00294998">
        <w:rPr>
          <w:sz w:val="24"/>
          <w:szCs w:val="24"/>
        </w:rPr>
        <w:t xml:space="preserve">жание международного контракта купли-продажи. </w:t>
      </w:r>
    </w:p>
    <w:p w:rsidR="0071717E" w:rsidRPr="00294998" w:rsidRDefault="0071717E" w:rsidP="00BE57A5">
      <w:pPr>
        <w:numPr>
          <w:ilvl w:val="0"/>
          <w:numId w:val="24"/>
        </w:numPr>
        <w:contextualSpacing/>
        <w:jc w:val="both"/>
        <w:rPr>
          <w:sz w:val="24"/>
          <w:szCs w:val="24"/>
        </w:rPr>
      </w:pPr>
      <w:r w:rsidRPr="00294998">
        <w:rPr>
          <w:sz w:val="24"/>
          <w:szCs w:val="24"/>
        </w:rPr>
        <w:t>.</w:t>
      </w:r>
      <w:r w:rsidR="00BE57A5" w:rsidRPr="00294998">
        <w:rPr>
          <w:sz w:val="24"/>
          <w:szCs w:val="24"/>
        </w:rPr>
        <w:t xml:space="preserve"> Существенные условия контракта. Виды условий в международных контрактах.</w:t>
      </w:r>
    </w:p>
    <w:p w:rsidR="008D2F4B" w:rsidRPr="00294998" w:rsidRDefault="008D2F4B" w:rsidP="008D2F4B">
      <w:pPr>
        <w:numPr>
          <w:ilvl w:val="0"/>
          <w:numId w:val="24"/>
        </w:numPr>
        <w:contextualSpacing/>
        <w:jc w:val="both"/>
        <w:rPr>
          <w:sz w:val="24"/>
          <w:szCs w:val="24"/>
        </w:rPr>
      </w:pPr>
      <w:r w:rsidRPr="00294998">
        <w:rPr>
          <w:sz w:val="24"/>
          <w:szCs w:val="24"/>
        </w:rPr>
        <w:t xml:space="preserve">Структура  и содержание международного контракта купли-продажи. </w:t>
      </w:r>
    </w:p>
    <w:p w:rsidR="008D2F4B" w:rsidRPr="00294998" w:rsidRDefault="008D2F4B" w:rsidP="008D2F4B">
      <w:pPr>
        <w:pStyle w:val="a9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8"/>
        </w:rPr>
      </w:pPr>
      <w:r w:rsidRPr="00294998">
        <w:rPr>
          <w:sz w:val="24"/>
          <w:szCs w:val="28"/>
        </w:rPr>
        <w:t>Понятие, цели и функции переговоров.</w:t>
      </w:r>
    </w:p>
    <w:p w:rsidR="00F44A7A" w:rsidRPr="00294998" w:rsidRDefault="00F44A7A" w:rsidP="007B76B1">
      <w:pPr>
        <w:jc w:val="center"/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>
      <w:pPr>
        <w:rPr>
          <w:b/>
          <w:sz w:val="24"/>
          <w:szCs w:val="24"/>
        </w:rPr>
      </w:pPr>
    </w:p>
    <w:p w:rsidR="00A80599" w:rsidRDefault="00A80599" w:rsidP="00A805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Рекомендуемая литература</w:t>
      </w:r>
    </w:p>
    <w:p w:rsidR="00A80599" w:rsidRPr="00294998" w:rsidRDefault="00A80599" w:rsidP="00A8059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Конституция Российской Федерации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Гражданский кодекс Российской Федерации (части первая, вторая и третья). 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Конвенция ООН о договорах международной купли-продажи товаров (Вена, 1980 г.). М., 1989.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Таможенный кодекс таможенного союза. - Новосибирск </w:t>
      </w:r>
      <w:proofErr w:type="gramStart"/>
      <w:r w:rsidRPr="00A76EBB">
        <w:rPr>
          <w:bCs/>
          <w:color w:val="000000"/>
          <w:sz w:val="22"/>
          <w:szCs w:val="22"/>
        </w:rPr>
        <w:t>:</w:t>
      </w:r>
      <w:proofErr w:type="spellStart"/>
      <w:r w:rsidRPr="00A76EBB">
        <w:rPr>
          <w:bCs/>
          <w:color w:val="000000"/>
          <w:sz w:val="22"/>
          <w:szCs w:val="22"/>
        </w:rPr>
        <w:t>С</w:t>
      </w:r>
      <w:proofErr w:type="gramEnd"/>
      <w:r w:rsidRPr="00A76EBB">
        <w:rPr>
          <w:bCs/>
          <w:color w:val="000000"/>
          <w:sz w:val="22"/>
          <w:szCs w:val="22"/>
        </w:rPr>
        <w:t>иб</w:t>
      </w:r>
      <w:proofErr w:type="spellEnd"/>
      <w:r w:rsidRPr="00A76EBB">
        <w:rPr>
          <w:bCs/>
          <w:color w:val="000000"/>
          <w:sz w:val="22"/>
          <w:szCs w:val="22"/>
        </w:rPr>
        <w:t>. унив. изд-во, 2010. - 191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Федеральный Закон Российской Федерации от 21 июля 2005 г.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8" w:history="1">
        <w:r w:rsidR="00AC715A" w:rsidRPr="00A76EBB">
          <w:rPr>
            <w:bCs/>
            <w:color w:val="000000"/>
            <w:sz w:val="22"/>
            <w:szCs w:val="22"/>
          </w:rPr>
          <w:t>Абрамов В. Л.</w:t>
        </w:r>
      </w:hyperlink>
      <w:r w:rsidR="00AC715A" w:rsidRPr="00A76EBB">
        <w:rPr>
          <w:bCs/>
          <w:color w:val="000000"/>
          <w:sz w:val="22"/>
          <w:szCs w:val="22"/>
        </w:rPr>
        <w:t xml:space="preserve"> Мировая экономика.- М.</w:t>
      </w:r>
      <w:proofErr w:type="gramStart"/>
      <w:r w:rsidR="00AC715A"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="00AC715A" w:rsidRPr="00A76EBB">
        <w:rPr>
          <w:bCs/>
          <w:color w:val="000000"/>
          <w:sz w:val="22"/>
          <w:szCs w:val="22"/>
        </w:rPr>
        <w:t xml:space="preserve"> Дашков и К°, 2008. - 309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Андреева О.Д., Матюхин И.С. Состязательные методы международной торговли. – М.: ВАВТ, 2003. – 128 с.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9" w:history="1">
        <w:r w:rsidR="00AC715A" w:rsidRPr="00A76EBB">
          <w:rPr>
            <w:bCs/>
            <w:color w:val="000000"/>
            <w:sz w:val="22"/>
            <w:szCs w:val="22"/>
          </w:rPr>
          <w:t>Аникин О. Б.</w:t>
        </w:r>
      </w:hyperlink>
      <w:r w:rsidR="00AC715A" w:rsidRPr="00A76EBB">
        <w:rPr>
          <w:bCs/>
          <w:color w:val="000000"/>
          <w:sz w:val="22"/>
          <w:szCs w:val="22"/>
        </w:rPr>
        <w:t xml:space="preserve"> Международные валютно-финансовые и кредитные отношения. - М.</w:t>
      </w:r>
      <w:proofErr w:type="gramStart"/>
      <w:r w:rsidR="00AC715A"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="00AC715A" w:rsidRPr="00A76EBB">
        <w:rPr>
          <w:bCs/>
          <w:color w:val="000000"/>
          <w:sz w:val="22"/>
          <w:szCs w:val="22"/>
        </w:rPr>
        <w:t xml:space="preserve"> Флинта : МПСИ, 2008. - 239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Арсентьев Ю.А. Международные организационно-правовые механизмы кредитования и финансирования и Российская Федерация: Монография. – М.: Изд-во РУДН, 2000. – 257 с.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10" w:history="1">
        <w:proofErr w:type="spellStart"/>
        <w:r w:rsidR="00AC715A" w:rsidRPr="00A76EBB">
          <w:rPr>
            <w:bCs/>
            <w:color w:val="000000"/>
            <w:sz w:val="22"/>
            <w:szCs w:val="22"/>
          </w:rPr>
          <w:t>Арустамов</w:t>
        </w:r>
        <w:proofErr w:type="spellEnd"/>
        <w:r w:rsidR="00AC715A" w:rsidRPr="00A76EBB">
          <w:rPr>
            <w:bCs/>
            <w:color w:val="000000"/>
            <w:sz w:val="22"/>
            <w:szCs w:val="22"/>
          </w:rPr>
          <w:t xml:space="preserve"> Э. А.</w:t>
        </w:r>
      </w:hyperlink>
      <w:r w:rsidR="00AC715A" w:rsidRPr="00A76EBB">
        <w:rPr>
          <w:bCs/>
          <w:color w:val="000000"/>
          <w:sz w:val="22"/>
          <w:szCs w:val="22"/>
        </w:rPr>
        <w:t xml:space="preserve">     Внешнеэкономическая деятельность - М.</w:t>
      </w:r>
      <w:proofErr w:type="gramStart"/>
      <w:r w:rsidR="00AC715A" w:rsidRPr="00A76EBB">
        <w:rPr>
          <w:bCs/>
          <w:color w:val="000000"/>
          <w:sz w:val="22"/>
          <w:szCs w:val="22"/>
        </w:rPr>
        <w:t xml:space="preserve"> :</w:t>
      </w:r>
      <w:proofErr w:type="spellStart"/>
      <w:proofErr w:type="gramEnd"/>
      <w:r w:rsidR="00AC715A" w:rsidRPr="00A76EBB">
        <w:rPr>
          <w:bCs/>
          <w:color w:val="000000"/>
          <w:sz w:val="22"/>
          <w:szCs w:val="22"/>
        </w:rPr>
        <w:t>Интерэксперт</w:t>
      </w:r>
      <w:proofErr w:type="spellEnd"/>
      <w:r w:rsidR="00AC715A" w:rsidRPr="00A76EBB">
        <w:rPr>
          <w:bCs/>
          <w:color w:val="000000"/>
          <w:sz w:val="22"/>
          <w:szCs w:val="22"/>
        </w:rPr>
        <w:t>, 2008. - 269 с.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11" w:history="1">
        <w:proofErr w:type="spellStart"/>
        <w:r w:rsidR="00AC715A" w:rsidRPr="00A76EBB">
          <w:rPr>
            <w:bCs/>
            <w:color w:val="000000"/>
            <w:sz w:val="22"/>
            <w:szCs w:val="22"/>
          </w:rPr>
          <w:t>Бабашкина</w:t>
        </w:r>
        <w:proofErr w:type="spellEnd"/>
        <w:r w:rsidR="00AC715A" w:rsidRPr="00A76EBB">
          <w:rPr>
            <w:bCs/>
            <w:color w:val="000000"/>
            <w:sz w:val="22"/>
            <w:szCs w:val="22"/>
          </w:rPr>
          <w:t xml:space="preserve"> А. М.</w:t>
        </w:r>
      </w:hyperlink>
      <w:r w:rsidR="00AC715A" w:rsidRPr="00A76EBB">
        <w:rPr>
          <w:bCs/>
          <w:color w:val="000000"/>
          <w:sz w:val="22"/>
          <w:szCs w:val="22"/>
        </w:rPr>
        <w:t xml:space="preserve"> Государственное регулирование национальной экономики. - М.</w:t>
      </w:r>
      <w:proofErr w:type="gramStart"/>
      <w:r w:rsidR="00AC715A"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="00AC715A" w:rsidRPr="00A76EBB">
        <w:rPr>
          <w:bCs/>
          <w:color w:val="000000"/>
          <w:sz w:val="22"/>
          <w:szCs w:val="22"/>
        </w:rPr>
        <w:t xml:space="preserve"> Финансы и статистика, 2007. - 477 с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Воронова Т.А. Расчетно-платежные отношения во внешнеэкономической деятельности. - М.</w:t>
      </w:r>
      <w:proofErr w:type="gramStart"/>
      <w:r w:rsidRPr="00A76EBB">
        <w:rPr>
          <w:bCs/>
          <w:color w:val="000000"/>
          <w:sz w:val="22"/>
          <w:szCs w:val="22"/>
        </w:rPr>
        <w:t xml:space="preserve"> :</w:t>
      </w:r>
      <w:proofErr w:type="spellStart"/>
      <w:proofErr w:type="gramEnd"/>
      <w:r w:rsidRPr="00A76EBB">
        <w:rPr>
          <w:bCs/>
          <w:color w:val="000000"/>
          <w:sz w:val="22"/>
          <w:szCs w:val="22"/>
        </w:rPr>
        <w:t>КноРус</w:t>
      </w:r>
      <w:proofErr w:type="spellEnd"/>
      <w:r w:rsidRPr="00A76EBB">
        <w:rPr>
          <w:bCs/>
          <w:color w:val="000000"/>
          <w:sz w:val="22"/>
          <w:szCs w:val="22"/>
        </w:rPr>
        <w:t>, 2009. - 112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Герасименко В. В.     Ценообразование. - М.</w:t>
      </w:r>
      <w:proofErr w:type="gramStart"/>
      <w:r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Pr="00A76EBB">
        <w:rPr>
          <w:bCs/>
          <w:color w:val="000000"/>
          <w:sz w:val="22"/>
          <w:szCs w:val="22"/>
        </w:rPr>
        <w:t xml:space="preserve"> Инфра-М, 2011. - 419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proofErr w:type="spellStart"/>
      <w:r w:rsidRPr="00A76EBB">
        <w:rPr>
          <w:bCs/>
          <w:color w:val="000000"/>
          <w:sz w:val="22"/>
          <w:szCs w:val="22"/>
        </w:rPr>
        <w:t>Герчикова</w:t>
      </w:r>
      <w:proofErr w:type="spellEnd"/>
      <w:r w:rsidRPr="00A76EBB">
        <w:rPr>
          <w:bCs/>
          <w:color w:val="000000"/>
          <w:sz w:val="22"/>
          <w:szCs w:val="22"/>
        </w:rPr>
        <w:t xml:space="preserve"> И.Н. Международные экономические организации: регулирование мирохозяйственных связей и предпринимательской деятельности. – М.: Изд-во АО «</w:t>
      </w:r>
      <w:proofErr w:type="spellStart"/>
      <w:r w:rsidRPr="00A76EBB">
        <w:rPr>
          <w:bCs/>
          <w:color w:val="000000"/>
          <w:sz w:val="22"/>
          <w:szCs w:val="22"/>
        </w:rPr>
        <w:t>Консалтбанкир</w:t>
      </w:r>
      <w:proofErr w:type="spellEnd"/>
      <w:r w:rsidRPr="00A76EBB">
        <w:rPr>
          <w:bCs/>
          <w:color w:val="000000"/>
          <w:sz w:val="22"/>
          <w:szCs w:val="22"/>
        </w:rPr>
        <w:t xml:space="preserve">», 2002. – 624 с. 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 Громова Н. М.     Внешнеторговый контракт. - М.</w:t>
      </w:r>
      <w:proofErr w:type="gramStart"/>
      <w:r w:rsidRPr="00A76EBB">
        <w:rPr>
          <w:bCs/>
          <w:color w:val="000000"/>
          <w:sz w:val="22"/>
          <w:szCs w:val="22"/>
        </w:rPr>
        <w:t xml:space="preserve"> :</w:t>
      </w:r>
      <w:proofErr w:type="spellStart"/>
      <w:proofErr w:type="gramEnd"/>
      <w:r w:rsidRPr="00A76EBB">
        <w:rPr>
          <w:bCs/>
          <w:color w:val="000000"/>
          <w:sz w:val="22"/>
          <w:szCs w:val="22"/>
        </w:rPr>
        <w:t>Юристъ</w:t>
      </w:r>
      <w:proofErr w:type="spellEnd"/>
      <w:r w:rsidRPr="00A76EBB">
        <w:rPr>
          <w:bCs/>
          <w:color w:val="000000"/>
          <w:sz w:val="22"/>
          <w:szCs w:val="22"/>
        </w:rPr>
        <w:t>, 2003. - 141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Государственное регулирование рыночной экономики. - М.</w:t>
      </w:r>
      <w:proofErr w:type="gramStart"/>
      <w:r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Pr="00A76EBB">
        <w:rPr>
          <w:bCs/>
          <w:color w:val="000000"/>
          <w:sz w:val="22"/>
          <w:szCs w:val="22"/>
        </w:rPr>
        <w:t xml:space="preserve"> РАГС, 2010. - 615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proofErr w:type="spellStart"/>
      <w:r w:rsidRPr="00A76EBB">
        <w:rPr>
          <w:bCs/>
          <w:color w:val="000000"/>
          <w:sz w:val="22"/>
          <w:szCs w:val="22"/>
        </w:rPr>
        <w:t>Гузнер</w:t>
      </w:r>
      <w:proofErr w:type="spellEnd"/>
      <w:r w:rsidRPr="00A76EBB">
        <w:rPr>
          <w:bCs/>
          <w:color w:val="000000"/>
          <w:sz w:val="22"/>
          <w:szCs w:val="22"/>
        </w:rPr>
        <w:t xml:space="preserve"> С.С., </w:t>
      </w:r>
      <w:proofErr w:type="spellStart"/>
      <w:r w:rsidRPr="00A76EBB">
        <w:rPr>
          <w:bCs/>
          <w:color w:val="000000"/>
          <w:sz w:val="22"/>
          <w:szCs w:val="22"/>
        </w:rPr>
        <w:t>Маршалова</w:t>
      </w:r>
      <w:proofErr w:type="spellEnd"/>
      <w:r w:rsidRPr="00A76EBB">
        <w:rPr>
          <w:bCs/>
          <w:color w:val="000000"/>
          <w:sz w:val="22"/>
          <w:szCs w:val="22"/>
        </w:rPr>
        <w:t xml:space="preserve"> А.С. Опыт реализации региональных проектов в социальной сфере // Регион: проблемы планирования и управления. Новосибирск. </w:t>
      </w:r>
      <w:proofErr w:type="spellStart"/>
      <w:r w:rsidRPr="00A76EBB">
        <w:rPr>
          <w:bCs/>
          <w:color w:val="000000"/>
          <w:sz w:val="22"/>
          <w:szCs w:val="22"/>
        </w:rPr>
        <w:t>ИЭиОПП</w:t>
      </w:r>
      <w:proofErr w:type="spellEnd"/>
      <w:r w:rsidRPr="00A76EBB">
        <w:rPr>
          <w:bCs/>
          <w:color w:val="000000"/>
          <w:sz w:val="22"/>
          <w:szCs w:val="22"/>
        </w:rPr>
        <w:t xml:space="preserve"> СО РАН, 2002. – с. 235 – 263.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Дегтярева О.И. Состязательные методы международной торговли. - М., ВАВТ, 2007. - 131 c.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Захаров А.Н. Международные конкурсные торги. – М.: Изд-во «МГИМО-Университет».2006. – 112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Карташов Б. А.     Внешнеторговые транспортные операции. - Волгоград </w:t>
      </w:r>
      <w:proofErr w:type="gramStart"/>
      <w:r w:rsidRPr="00A76EBB">
        <w:rPr>
          <w:bCs/>
          <w:color w:val="000000"/>
          <w:sz w:val="22"/>
          <w:szCs w:val="22"/>
        </w:rPr>
        <w:t>:</w:t>
      </w:r>
      <w:proofErr w:type="spellStart"/>
      <w:r w:rsidRPr="00A76EBB">
        <w:rPr>
          <w:bCs/>
          <w:color w:val="000000"/>
          <w:sz w:val="22"/>
          <w:szCs w:val="22"/>
        </w:rPr>
        <w:t>В</w:t>
      </w:r>
      <w:proofErr w:type="gramEnd"/>
      <w:r w:rsidRPr="00A76EBB">
        <w:rPr>
          <w:bCs/>
          <w:color w:val="000000"/>
          <w:sz w:val="22"/>
          <w:szCs w:val="22"/>
        </w:rPr>
        <w:t>олгГТУ</w:t>
      </w:r>
      <w:proofErr w:type="spellEnd"/>
      <w:r w:rsidRPr="00A76EBB">
        <w:rPr>
          <w:bCs/>
          <w:color w:val="000000"/>
          <w:sz w:val="22"/>
          <w:szCs w:val="22"/>
        </w:rPr>
        <w:t xml:space="preserve">, 2009. - 79 с. 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Киселева Л. С.     Страхование в системе международных экономических отношений. - Тюмень</w:t>
      </w:r>
      <w:proofErr w:type="gramStart"/>
      <w:r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Pr="00A76EBB">
        <w:rPr>
          <w:bCs/>
          <w:color w:val="000000"/>
          <w:sz w:val="22"/>
          <w:szCs w:val="22"/>
        </w:rPr>
        <w:t xml:space="preserve"> Печатник, 2007. - 267 с.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12" w:history="1">
        <w:r w:rsidR="00AC715A" w:rsidRPr="00A76EBB">
          <w:rPr>
            <w:bCs/>
            <w:color w:val="000000"/>
            <w:sz w:val="22"/>
            <w:szCs w:val="22"/>
          </w:rPr>
          <w:t>Котляров В. Г.</w:t>
        </w:r>
      </w:hyperlink>
      <w:r w:rsidR="00AC715A" w:rsidRPr="00A76EBB">
        <w:rPr>
          <w:bCs/>
          <w:color w:val="000000"/>
          <w:sz w:val="22"/>
          <w:szCs w:val="22"/>
        </w:rPr>
        <w:t xml:space="preserve"> Россия в современных международных торгово-экономических отношениях</w:t>
      </w:r>
      <w:proofErr w:type="gramStart"/>
      <w:r w:rsidR="00AC715A"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="00AC715A" w:rsidRPr="00A76EBB">
        <w:rPr>
          <w:bCs/>
          <w:color w:val="000000"/>
          <w:sz w:val="22"/>
          <w:szCs w:val="22"/>
        </w:rPr>
        <w:t xml:space="preserve"> - Новосибирск</w:t>
      </w:r>
      <w:proofErr w:type="gramStart"/>
      <w:r w:rsidR="00AC715A"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="00AC715A" w:rsidRPr="00A76EBB">
        <w:rPr>
          <w:bCs/>
          <w:color w:val="000000"/>
          <w:sz w:val="22"/>
          <w:szCs w:val="22"/>
        </w:rPr>
        <w:t xml:space="preserve"> СГУПС, 2010. - 159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Красноярова Н. И.     Правовое управление рисками по внешнеторговым контрактам :. - Тюмень </w:t>
      </w:r>
      <w:proofErr w:type="gramStart"/>
      <w:r w:rsidRPr="00A76EBB">
        <w:rPr>
          <w:bCs/>
          <w:color w:val="000000"/>
          <w:sz w:val="22"/>
          <w:szCs w:val="22"/>
        </w:rPr>
        <w:t>:</w:t>
      </w:r>
      <w:proofErr w:type="spellStart"/>
      <w:r w:rsidRPr="00A76EBB">
        <w:rPr>
          <w:bCs/>
          <w:color w:val="000000"/>
          <w:sz w:val="22"/>
          <w:szCs w:val="22"/>
        </w:rPr>
        <w:t>Т</w:t>
      </w:r>
      <w:proofErr w:type="gramEnd"/>
      <w:r w:rsidRPr="00A76EBB">
        <w:rPr>
          <w:bCs/>
          <w:color w:val="000000"/>
          <w:sz w:val="22"/>
          <w:szCs w:val="22"/>
        </w:rPr>
        <w:t>юмГУ</w:t>
      </w:r>
      <w:proofErr w:type="spellEnd"/>
      <w:r w:rsidRPr="00A76EBB">
        <w:rPr>
          <w:bCs/>
          <w:color w:val="000000"/>
          <w:sz w:val="22"/>
          <w:szCs w:val="22"/>
        </w:rPr>
        <w:t xml:space="preserve">, 2008. - 102 с. 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Кузнецов К. Конкурентные закупки: торги, тендеры, конкурсы. – </w:t>
      </w:r>
      <w:proofErr w:type="spellStart"/>
      <w:r w:rsidRPr="00A76EBB">
        <w:rPr>
          <w:bCs/>
          <w:color w:val="000000"/>
          <w:sz w:val="22"/>
          <w:szCs w:val="22"/>
        </w:rPr>
        <w:t>Спб</w:t>
      </w:r>
      <w:proofErr w:type="spellEnd"/>
      <w:r w:rsidRPr="00A76EBB">
        <w:rPr>
          <w:bCs/>
          <w:color w:val="000000"/>
          <w:sz w:val="22"/>
          <w:szCs w:val="22"/>
        </w:rPr>
        <w:t xml:space="preserve">.: Питер, 2005. – 368 с. 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Кузнецов К. В. Настольная книга поставщика и закупщика: торги, конкурсы, тендеры. – М.: Альпина </w:t>
      </w:r>
      <w:proofErr w:type="spellStart"/>
      <w:r w:rsidRPr="00A76EBB">
        <w:rPr>
          <w:bCs/>
          <w:color w:val="000000"/>
          <w:sz w:val="22"/>
          <w:szCs w:val="22"/>
        </w:rPr>
        <w:t>Паблишер</w:t>
      </w:r>
      <w:proofErr w:type="spellEnd"/>
      <w:r w:rsidRPr="00A76EBB">
        <w:rPr>
          <w:bCs/>
          <w:color w:val="000000"/>
          <w:sz w:val="22"/>
          <w:szCs w:val="22"/>
        </w:rPr>
        <w:t>, 2003. – 339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Кулешов А. В.     Контракты и внешнеторговая документация. - М.</w:t>
      </w:r>
      <w:proofErr w:type="gramStart"/>
      <w:r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Pr="00A76EBB">
        <w:rPr>
          <w:bCs/>
          <w:color w:val="000000"/>
          <w:sz w:val="22"/>
          <w:szCs w:val="22"/>
        </w:rPr>
        <w:t xml:space="preserve"> Троицкий мост, 2012. - 256 с. 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Куренков П.В. Котляренко А.Ф. Внешнеторговые перевозки в Смешанном Сообщении. Экономика. Логистика. Управление. </w:t>
      </w:r>
      <w:proofErr w:type="gramStart"/>
      <w:r w:rsidRPr="00A76EBB">
        <w:rPr>
          <w:bCs/>
          <w:color w:val="000000"/>
          <w:sz w:val="22"/>
          <w:szCs w:val="22"/>
        </w:rPr>
        <w:t>-М</w:t>
      </w:r>
      <w:proofErr w:type="gramEnd"/>
      <w:r w:rsidRPr="00A76EBB">
        <w:rPr>
          <w:bCs/>
          <w:color w:val="000000"/>
          <w:sz w:val="22"/>
          <w:szCs w:val="22"/>
        </w:rPr>
        <w:t>.: 2002. – 636с.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proofErr w:type="spellStart"/>
      <w:r w:rsidRPr="00A76EBB">
        <w:rPr>
          <w:bCs/>
          <w:color w:val="000000"/>
          <w:sz w:val="22"/>
          <w:szCs w:val="22"/>
        </w:rPr>
        <w:t>Левиков</w:t>
      </w:r>
      <w:proofErr w:type="spellEnd"/>
      <w:r w:rsidRPr="00A76EBB">
        <w:rPr>
          <w:bCs/>
          <w:color w:val="000000"/>
          <w:sz w:val="22"/>
          <w:szCs w:val="22"/>
        </w:rPr>
        <w:t xml:space="preserve"> Г.А. Тарабанько В.В.  Смешанные перевозки (состояние, проблемы, тенденции). - М. Транс-Лит.  2008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Левицкий Р., </w:t>
      </w:r>
      <w:proofErr w:type="spellStart"/>
      <w:r w:rsidRPr="00A76EBB">
        <w:rPr>
          <w:bCs/>
          <w:color w:val="000000"/>
          <w:sz w:val="22"/>
          <w:szCs w:val="22"/>
        </w:rPr>
        <w:t>Сондерс</w:t>
      </w:r>
      <w:proofErr w:type="spellEnd"/>
      <w:r w:rsidRPr="00A76EBB">
        <w:rPr>
          <w:bCs/>
          <w:color w:val="000000"/>
          <w:sz w:val="22"/>
          <w:szCs w:val="22"/>
        </w:rPr>
        <w:t xml:space="preserve"> Д., Барри Б., </w:t>
      </w:r>
      <w:proofErr w:type="spellStart"/>
      <w:r w:rsidRPr="00A76EBB">
        <w:rPr>
          <w:bCs/>
          <w:color w:val="000000"/>
          <w:sz w:val="22"/>
          <w:szCs w:val="22"/>
        </w:rPr>
        <w:t>Минтон</w:t>
      </w:r>
      <w:proofErr w:type="spellEnd"/>
      <w:r w:rsidRPr="00A76EBB">
        <w:rPr>
          <w:bCs/>
          <w:color w:val="000000"/>
          <w:sz w:val="22"/>
          <w:szCs w:val="22"/>
        </w:rPr>
        <w:t xml:space="preserve"> Д.  Самое главное о переговорах. </w:t>
      </w:r>
      <w:proofErr w:type="gramStart"/>
      <w:r w:rsidRPr="00A76EBB">
        <w:rPr>
          <w:bCs/>
          <w:color w:val="000000"/>
          <w:sz w:val="22"/>
          <w:szCs w:val="22"/>
        </w:rPr>
        <w:t>-М</w:t>
      </w:r>
      <w:proofErr w:type="gramEnd"/>
      <w:r w:rsidRPr="00A76EBB">
        <w:rPr>
          <w:bCs/>
          <w:color w:val="000000"/>
          <w:sz w:val="22"/>
          <w:szCs w:val="22"/>
        </w:rPr>
        <w:t xml:space="preserve">.: Форум, 2010 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Льюис Р.Д. Деловые культуры в международном бизнесе. </w:t>
      </w:r>
      <w:proofErr w:type="spellStart"/>
      <w:r w:rsidRPr="00A76EBB">
        <w:rPr>
          <w:bCs/>
          <w:color w:val="000000"/>
          <w:sz w:val="22"/>
          <w:szCs w:val="22"/>
        </w:rPr>
        <w:t>М.Дело</w:t>
      </w:r>
      <w:proofErr w:type="spellEnd"/>
      <w:r w:rsidRPr="00A76EBB">
        <w:rPr>
          <w:bCs/>
          <w:color w:val="000000"/>
          <w:sz w:val="22"/>
          <w:szCs w:val="22"/>
        </w:rPr>
        <w:t xml:space="preserve">, 2001 </w:t>
      </w:r>
      <w:hyperlink r:id="rId13" w:history="1">
        <w:proofErr w:type="spellStart"/>
        <w:r w:rsidRPr="00A76EBB">
          <w:rPr>
            <w:bCs/>
            <w:color w:val="000000"/>
            <w:sz w:val="22"/>
            <w:szCs w:val="22"/>
          </w:rPr>
          <w:t>Макконнелл</w:t>
        </w:r>
        <w:proofErr w:type="spellEnd"/>
        <w:r w:rsidRPr="00A76EBB">
          <w:rPr>
            <w:bCs/>
            <w:color w:val="000000"/>
            <w:sz w:val="22"/>
            <w:szCs w:val="22"/>
          </w:rPr>
          <w:t xml:space="preserve"> К. </w:t>
        </w:r>
        <w:proofErr w:type="spellStart"/>
        <w:r w:rsidRPr="00A76EBB">
          <w:rPr>
            <w:bCs/>
            <w:color w:val="000000"/>
            <w:sz w:val="22"/>
            <w:szCs w:val="22"/>
          </w:rPr>
          <w:t>Р.</w:t>
        </w:r>
      </w:hyperlink>
      <w:r w:rsidRPr="00A76EBB">
        <w:rPr>
          <w:bCs/>
          <w:color w:val="000000"/>
          <w:sz w:val="22"/>
          <w:szCs w:val="22"/>
        </w:rPr>
        <w:t>Экономикс</w:t>
      </w:r>
      <w:proofErr w:type="spellEnd"/>
      <w:r w:rsidRPr="00A76EBB">
        <w:rPr>
          <w:bCs/>
          <w:color w:val="000000"/>
          <w:sz w:val="22"/>
          <w:szCs w:val="22"/>
        </w:rPr>
        <w:t xml:space="preserve"> : принципы, </w:t>
      </w:r>
      <w:proofErr w:type="spellStart"/>
      <w:r w:rsidRPr="00A76EBB">
        <w:rPr>
          <w:bCs/>
          <w:color w:val="000000"/>
          <w:sz w:val="22"/>
          <w:szCs w:val="22"/>
        </w:rPr>
        <w:t>пробл</w:t>
      </w:r>
      <w:proofErr w:type="spellEnd"/>
      <w:r w:rsidRPr="00A76EBB">
        <w:rPr>
          <w:bCs/>
          <w:color w:val="000000"/>
          <w:sz w:val="22"/>
          <w:szCs w:val="22"/>
        </w:rPr>
        <w:t>. и политик</w:t>
      </w:r>
      <w:proofErr w:type="gramStart"/>
      <w:r w:rsidRPr="00A76EBB">
        <w:rPr>
          <w:bCs/>
          <w:color w:val="000000"/>
          <w:sz w:val="22"/>
          <w:szCs w:val="22"/>
        </w:rPr>
        <w:t>а-</w:t>
      </w:r>
      <w:proofErr w:type="gramEnd"/>
      <w:r w:rsidRPr="00A76EBB">
        <w:rPr>
          <w:bCs/>
          <w:color w:val="000000"/>
          <w:sz w:val="22"/>
          <w:szCs w:val="22"/>
        </w:rPr>
        <w:t xml:space="preserve"> М. : ИНФРА-М, 2009. - 915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Международная торговля: основные тенденции, структура, перспективы развития; сост. Н. В. Захарова. - Нижневартовск</w:t>
      </w:r>
      <w:proofErr w:type="gramStart"/>
      <w:r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Pr="00A76EBB">
        <w:rPr>
          <w:bCs/>
          <w:color w:val="000000"/>
          <w:sz w:val="22"/>
          <w:szCs w:val="22"/>
        </w:rPr>
        <w:t xml:space="preserve"> НГГУ, 2009. - 126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Международные экономические отношения / В.Е. Рыбалкин</w:t>
      </w:r>
      <w:proofErr w:type="gramStart"/>
      <w:r w:rsidRPr="00A76EBB">
        <w:rPr>
          <w:bCs/>
          <w:color w:val="000000"/>
          <w:sz w:val="22"/>
          <w:szCs w:val="22"/>
        </w:rPr>
        <w:t xml:space="preserve"> ,</w:t>
      </w:r>
      <w:proofErr w:type="gramEnd"/>
      <w:r w:rsidRPr="00A76EBB">
        <w:rPr>
          <w:bCs/>
          <w:color w:val="000000"/>
          <w:sz w:val="22"/>
          <w:szCs w:val="22"/>
        </w:rPr>
        <w:t xml:space="preserve"> Ю.А. </w:t>
      </w:r>
      <w:proofErr w:type="spellStart"/>
      <w:r w:rsidRPr="00A76EBB">
        <w:rPr>
          <w:bCs/>
          <w:color w:val="000000"/>
          <w:sz w:val="22"/>
          <w:szCs w:val="22"/>
        </w:rPr>
        <w:t>Щербанин</w:t>
      </w:r>
      <w:proofErr w:type="spellEnd"/>
      <w:r w:rsidRPr="00A76EBB">
        <w:rPr>
          <w:bCs/>
          <w:color w:val="000000"/>
          <w:sz w:val="22"/>
          <w:szCs w:val="22"/>
        </w:rPr>
        <w:t xml:space="preserve"> , Л.В. </w:t>
      </w:r>
      <w:proofErr w:type="spellStart"/>
      <w:r w:rsidRPr="00A76EBB">
        <w:rPr>
          <w:bCs/>
          <w:color w:val="000000"/>
          <w:sz w:val="22"/>
          <w:szCs w:val="22"/>
        </w:rPr>
        <w:t>Балдин</w:t>
      </w:r>
      <w:proofErr w:type="spellEnd"/>
      <w:r w:rsidRPr="00A76EBB">
        <w:rPr>
          <w:bCs/>
          <w:color w:val="000000"/>
          <w:sz w:val="22"/>
          <w:szCs w:val="22"/>
        </w:rPr>
        <w:t xml:space="preserve"> [и др.].. - М. : ЮНИТИ, 2004. - 605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Международные валютно-кредитные и финансовые отношения. - М.</w:t>
      </w:r>
      <w:proofErr w:type="gramStart"/>
      <w:r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Pr="00A76EBB">
        <w:rPr>
          <w:bCs/>
          <w:color w:val="000000"/>
          <w:sz w:val="22"/>
          <w:szCs w:val="22"/>
        </w:rPr>
        <w:t xml:space="preserve"> Финансы и статистика, 2008. - 573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Мировая экономика и внешнеэкономическая деятельность /Под </w:t>
      </w:r>
      <w:proofErr w:type="spellStart"/>
      <w:r w:rsidRPr="00A76EBB">
        <w:rPr>
          <w:bCs/>
          <w:color w:val="000000"/>
          <w:sz w:val="22"/>
          <w:szCs w:val="22"/>
        </w:rPr>
        <w:t>общ</w:t>
      </w:r>
      <w:proofErr w:type="gramStart"/>
      <w:r w:rsidRPr="00A76EBB">
        <w:rPr>
          <w:bCs/>
          <w:color w:val="000000"/>
          <w:sz w:val="22"/>
          <w:szCs w:val="22"/>
        </w:rPr>
        <w:t>.р</w:t>
      </w:r>
      <w:proofErr w:type="gramEnd"/>
      <w:r w:rsidRPr="00A76EBB">
        <w:rPr>
          <w:bCs/>
          <w:color w:val="000000"/>
          <w:sz w:val="22"/>
          <w:szCs w:val="22"/>
        </w:rPr>
        <w:t>ед</w:t>
      </w:r>
      <w:proofErr w:type="spellEnd"/>
      <w:r w:rsidRPr="00A76EBB">
        <w:rPr>
          <w:bCs/>
          <w:color w:val="000000"/>
          <w:sz w:val="22"/>
          <w:szCs w:val="22"/>
        </w:rPr>
        <w:t xml:space="preserve">. М.И. Плотницкого, Г.В. </w:t>
      </w:r>
      <w:proofErr w:type="spellStart"/>
      <w:r w:rsidRPr="00A76EBB">
        <w:rPr>
          <w:bCs/>
          <w:color w:val="000000"/>
          <w:sz w:val="22"/>
          <w:szCs w:val="22"/>
        </w:rPr>
        <w:t>Турбан</w:t>
      </w:r>
      <w:proofErr w:type="spellEnd"/>
      <w:r w:rsidRPr="00A76EBB">
        <w:rPr>
          <w:bCs/>
          <w:color w:val="000000"/>
          <w:sz w:val="22"/>
          <w:szCs w:val="22"/>
        </w:rPr>
        <w:t>. - Минск</w:t>
      </w:r>
      <w:proofErr w:type="gramStart"/>
      <w:r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Pr="00A76EBB">
        <w:rPr>
          <w:bCs/>
          <w:color w:val="000000"/>
          <w:sz w:val="22"/>
          <w:szCs w:val="22"/>
        </w:rPr>
        <w:t xml:space="preserve"> 2006.- 663с.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Мировая экономика и международные экономические отношения /ред. А.С. Булатов, Н.Н. Ливенцев </w:t>
      </w:r>
      <w:proofErr w:type="gramStart"/>
      <w:r w:rsidRPr="00A76EBB">
        <w:rPr>
          <w:bCs/>
          <w:color w:val="000000"/>
          <w:sz w:val="22"/>
          <w:szCs w:val="22"/>
        </w:rPr>
        <w:t>;</w:t>
      </w:r>
      <w:proofErr w:type="spellStart"/>
      <w:r w:rsidRPr="00A76EBB">
        <w:rPr>
          <w:bCs/>
          <w:color w:val="000000"/>
          <w:sz w:val="22"/>
          <w:szCs w:val="22"/>
        </w:rPr>
        <w:t>М</w:t>
      </w:r>
      <w:proofErr w:type="gramEnd"/>
      <w:r w:rsidRPr="00A76EBB">
        <w:rPr>
          <w:bCs/>
          <w:color w:val="000000"/>
          <w:sz w:val="22"/>
          <w:szCs w:val="22"/>
        </w:rPr>
        <w:t>оск</w:t>
      </w:r>
      <w:proofErr w:type="spellEnd"/>
      <w:r w:rsidRPr="00A76EBB">
        <w:rPr>
          <w:bCs/>
          <w:color w:val="000000"/>
          <w:sz w:val="22"/>
          <w:szCs w:val="22"/>
        </w:rPr>
        <w:t xml:space="preserve">. гос. ин-т </w:t>
      </w:r>
      <w:proofErr w:type="spellStart"/>
      <w:r w:rsidRPr="00A76EBB">
        <w:rPr>
          <w:bCs/>
          <w:color w:val="000000"/>
          <w:sz w:val="22"/>
          <w:szCs w:val="22"/>
        </w:rPr>
        <w:t>междунар</w:t>
      </w:r>
      <w:proofErr w:type="spellEnd"/>
      <w:r w:rsidRPr="00A76EBB">
        <w:rPr>
          <w:bCs/>
          <w:color w:val="000000"/>
          <w:sz w:val="22"/>
          <w:szCs w:val="22"/>
        </w:rPr>
        <w:t>. отношений (ун-т) МВД РФ. - Изд. с обновлениями. - М.</w:t>
      </w:r>
      <w:proofErr w:type="gramStart"/>
      <w:r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Pr="00A76EBB">
        <w:rPr>
          <w:bCs/>
          <w:color w:val="000000"/>
          <w:sz w:val="22"/>
          <w:szCs w:val="22"/>
        </w:rPr>
        <w:t xml:space="preserve"> Магистр, 2010. - 654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lastRenderedPageBreak/>
        <w:t>Мировая экономика и международный бизнес / В. В. Поляков [и др.].. - М.</w:t>
      </w:r>
      <w:proofErr w:type="gramStart"/>
      <w:r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Pr="00A76EBB">
        <w:rPr>
          <w:bCs/>
          <w:color w:val="000000"/>
          <w:sz w:val="22"/>
          <w:szCs w:val="22"/>
        </w:rPr>
        <w:t xml:space="preserve"> КНОРУС, 2009. - 681 с.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14" w:history="1">
        <w:proofErr w:type="gramStart"/>
        <w:r w:rsidR="00AC715A" w:rsidRPr="00A76EBB">
          <w:rPr>
            <w:bCs/>
            <w:color w:val="000000"/>
            <w:sz w:val="22"/>
            <w:szCs w:val="22"/>
          </w:rPr>
          <w:t>Непомнящий</w:t>
        </w:r>
        <w:proofErr w:type="gramEnd"/>
        <w:r w:rsidR="00AC715A" w:rsidRPr="00A76EBB">
          <w:rPr>
            <w:bCs/>
            <w:color w:val="000000"/>
            <w:sz w:val="22"/>
            <w:szCs w:val="22"/>
          </w:rPr>
          <w:t xml:space="preserve"> Е. Г.</w:t>
        </w:r>
      </w:hyperlink>
      <w:r w:rsidR="00AC715A" w:rsidRPr="00A76EBB">
        <w:rPr>
          <w:bCs/>
          <w:color w:val="000000"/>
          <w:sz w:val="22"/>
          <w:szCs w:val="22"/>
        </w:rPr>
        <w:t xml:space="preserve"> Организация и регулирование внешнеэкономической. - Таганрог </w:t>
      </w:r>
      <w:proofErr w:type="gramStart"/>
      <w:r w:rsidR="00AC715A" w:rsidRPr="00A76EBB">
        <w:rPr>
          <w:bCs/>
          <w:color w:val="000000"/>
          <w:sz w:val="22"/>
          <w:szCs w:val="22"/>
        </w:rPr>
        <w:t>:</w:t>
      </w:r>
      <w:proofErr w:type="spellStart"/>
      <w:r w:rsidR="00AC715A" w:rsidRPr="00A76EBB">
        <w:rPr>
          <w:bCs/>
          <w:color w:val="000000"/>
          <w:sz w:val="22"/>
          <w:szCs w:val="22"/>
        </w:rPr>
        <w:t>Т</w:t>
      </w:r>
      <w:proofErr w:type="gramEnd"/>
      <w:r w:rsidR="00AC715A" w:rsidRPr="00A76EBB">
        <w:rPr>
          <w:bCs/>
          <w:color w:val="000000"/>
          <w:sz w:val="22"/>
          <w:szCs w:val="22"/>
        </w:rPr>
        <w:t>ИУиЭ</w:t>
      </w:r>
      <w:proofErr w:type="spellEnd"/>
      <w:r w:rsidR="00AC715A" w:rsidRPr="00A76EBB">
        <w:rPr>
          <w:bCs/>
          <w:color w:val="000000"/>
          <w:sz w:val="22"/>
          <w:szCs w:val="22"/>
        </w:rPr>
        <w:t>, 2008. - 187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Недужий А.В. Международные торги. – М., 1997. - 238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proofErr w:type="spellStart"/>
      <w:r w:rsidRPr="00A76EBB">
        <w:rPr>
          <w:bCs/>
          <w:color w:val="000000"/>
          <w:sz w:val="22"/>
          <w:szCs w:val="22"/>
        </w:rPr>
        <w:t>Нестерович</w:t>
      </w:r>
      <w:proofErr w:type="spellEnd"/>
      <w:r w:rsidRPr="00A76EBB">
        <w:rPr>
          <w:bCs/>
          <w:color w:val="000000"/>
          <w:sz w:val="22"/>
          <w:szCs w:val="22"/>
        </w:rPr>
        <w:t xml:space="preserve"> Н.В., Смирнов В.И. Конкурсные торги на закупку продукции для государственных нужд / Под ред. А.Г. Свинаренко. – М.: ИНФРА-М, 2000. – 360 с. 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15" w:history="1">
        <w:proofErr w:type="spellStart"/>
        <w:r w:rsidR="00AC715A" w:rsidRPr="00A76EBB">
          <w:rPr>
            <w:bCs/>
            <w:color w:val="000000"/>
            <w:sz w:val="22"/>
            <w:szCs w:val="22"/>
          </w:rPr>
          <w:t>Нешитой</w:t>
        </w:r>
        <w:proofErr w:type="spellEnd"/>
        <w:r w:rsidR="00AC715A" w:rsidRPr="00A76EBB">
          <w:rPr>
            <w:bCs/>
            <w:color w:val="000000"/>
            <w:sz w:val="22"/>
            <w:szCs w:val="22"/>
          </w:rPr>
          <w:t xml:space="preserve"> А. С.</w:t>
        </w:r>
      </w:hyperlink>
      <w:r w:rsidR="00AC715A" w:rsidRPr="00A76EBB">
        <w:rPr>
          <w:bCs/>
          <w:color w:val="000000"/>
          <w:sz w:val="22"/>
          <w:szCs w:val="22"/>
        </w:rPr>
        <w:t xml:space="preserve"> Финансы. - М.</w:t>
      </w:r>
      <w:proofErr w:type="gramStart"/>
      <w:r w:rsidR="00AC715A"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="00AC715A" w:rsidRPr="00A76EBB">
        <w:rPr>
          <w:bCs/>
          <w:color w:val="000000"/>
          <w:sz w:val="22"/>
          <w:szCs w:val="22"/>
        </w:rPr>
        <w:t xml:space="preserve"> Дашков и К°, 2008. - 511 с. 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Никсон Дэвид. Как выиграть тендер, подготовив хорошее предложение. Пер. с англ. М.: HIPPO, 2004. – 256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Организация и проведение конкурсов на закупку продукции для федеральных государственных нужд</w:t>
      </w:r>
      <w:proofErr w:type="gramStart"/>
      <w:r w:rsidRPr="00A76EBB">
        <w:rPr>
          <w:bCs/>
          <w:color w:val="000000"/>
          <w:sz w:val="22"/>
          <w:szCs w:val="22"/>
        </w:rPr>
        <w:t xml:space="preserve"> / П</w:t>
      </w:r>
      <w:proofErr w:type="gramEnd"/>
      <w:r w:rsidRPr="00A76EBB">
        <w:rPr>
          <w:bCs/>
          <w:color w:val="000000"/>
          <w:sz w:val="22"/>
          <w:szCs w:val="22"/>
        </w:rPr>
        <w:t xml:space="preserve">од ред. В.И. Смирнова, Н.В. </w:t>
      </w:r>
      <w:proofErr w:type="spellStart"/>
      <w:r w:rsidRPr="00A76EBB">
        <w:rPr>
          <w:bCs/>
          <w:color w:val="000000"/>
          <w:sz w:val="22"/>
          <w:szCs w:val="22"/>
        </w:rPr>
        <w:t>Нестеровича</w:t>
      </w:r>
      <w:proofErr w:type="spellEnd"/>
      <w:r w:rsidRPr="00A76EBB">
        <w:rPr>
          <w:bCs/>
          <w:color w:val="000000"/>
          <w:sz w:val="22"/>
          <w:szCs w:val="22"/>
        </w:rPr>
        <w:t>. - М.: ГУ ВШЭ, 2002. -332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Перевозка экспортно-импортных грузов. Организация логистических систем</w:t>
      </w:r>
      <w:proofErr w:type="gramStart"/>
      <w:r w:rsidRPr="00A76EBB">
        <w:rPr>
          <w:bCs/>
          <w:color w:val="000000"/>
          <w:sz w:val="22"/>
          <w:szCs w:val="22"/>
        </w:rPr>
        <w:t>.</w:t>
      </w:r>
      <w:proofErr w:type="gramEnd"/>
      <w:r w:rsidRPr="00A76EBB">
        <w:rPr>
          <w:bCs/>
          <w:color w:val="000000"/>
          <w:sz w:val="22"/>
          <w:szCs w:val="22"/>
        </w:rPr>
        <w:t xml:space="preserve"> /</w:t>
      </w:r>
      <w:proofErr w:type="gramStart"/>
      <w:r w:rsidRPr="00A76EBB">
        <w:rPr>
          <w:bCs/>
          <w:color w:val="000000"/>
          <w:sz w:val="22"/>
          <w:szCs w:val="22"/>
        </w:rPr>
        <w:t>п</w:t>
      </w:r>
      <w:proofErr w:type="gramEnd"/>
      <w:r w:rsidRPr="00A76EBB">
        <w:rPr>
          <w:bCs/>
          <w:color w:val="000000"/>
          <w:sz w:val="22"/>
          <w:szCs w:val="22"/>
        </w:rPr>
        <w:t>од ред. А.В. Кириченко. – СПб: Питер, 2006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16" w:history="1">
        <w:proofErr w:type="gramStart"/>
        <w:r w:rsidR="00AC715A" w:rsidRPr="00A76EBB">
          <w:rPr>
            <w:bCs/>
            <w:color w:val="000000"/>
            <w:sz w:val="22"/>
            <w:szCs w:val="22"/>
          </w:rPr>
          <w:t>Погорелый</w:t>
        </w:r>
        <w:proofErr w:type="gramEnd"/>
        <w:r w:rsidR="00AC715A" w:rsidRPr="00A76EBB">
          <w:rPr>
            <w:bCs/>
            <w:color w:val="000000"/>
            <w:sz w:val="22"/>
            <w:szCs w:val="22"/>
          </w:rPr>
          <w:t>, М. Ю.</w:t>
        </w:r>
      </w:hyperlink>
      <w:r w:rsidR="00AC715A" w:rsidRPr="00A76EBB">
        <w:rPr>
          <w:bCs/>
          <w:color w:val="000000"/>
          <w:sz w:val="22"/>
          <w:szCs w:val="22"/>
        </w:rPr>
        <w:t xml:space="preserve"> Международные валютно-кредитные отношения. - Белгород </w:t>
      </w:r>
      <w:proofErr w:type="gramStart"/>
      <w:r w:rsidR="00AC715A" w:rsidRPr="00A76EBB">
        <w:rPr>
          <w:bCs/>
          <w:color w:val="000000"/>
          <w:sz w:val="22"/>
          <w:szCs w:val="22"/>
        </w:rPr>
        <w:t>:</w:t>
      </w:r>
      <w:proofErr w:type="spellStart"/>
      <w:r w:rsidR="00AC715A" w:rsidRPr="00A76EBB">
        <w:rPr>
          <w:bCs/>
          <w:color w:val="000000"/>
          <w:sz w:val="22"/>
          <w:szCs w:val="22"/>
        </w:rPr>
        <w:t>Б</w:t>
      </w:r>
      <w:proofErr w:type="gramEnd"/>
      <w:r w:rsidR="00AC715A" w:rsidRPr="00A76EBB">
        <w:rPr>
          <w:bCs/>
          <w:color w:val="000000"/>
          <w:sz w:val="22"/>
          <w:szCs w:val="22"/>
        </w:rPr>
        <w:t>елГУ</w:t>
      </w:r>
      <w:proofErr w:type="spellEnd"/>
      <w:r w:rsidR="00AC715A" w:rsidRPr="00A76EBB">
        <w:rPr>
          <w:bCs/>
          <w:color w:val="000000"/>
          <w:sz w:val="22"/>
          <w:szCs w:val="22"/>
        </w:rPr>
        <w:t>, 2007. - 63 с.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17" w:history="1">
        <w:proofErr w:type="spellStart"/>
        <w:r w:rsidR="00AC715A" w:rsidRPr="00A76EBB">
          <w:rPr>
            <w:bCs/>
            <w:color w:val="000000"/>
            <w:sz w:val="22"/>
            <w:szCs w:val="22"/>
          </w:rPr>
          <w:t>Прокушев</w:t>
        </w:r>
        <w:proofErr w:type="spellEnd"/>
        <w:r w:rsidR="00AC715A" w:rsidRPr="00A76EBB">
          <w:rPr>
            <w:bCs/>
            <w:color w:val="000000"/>
            <w:sz w:val="22"/>
            <w:szCs w:val="22"/>
          </w:rPr>
          <w:t xml:space="preserve"> Е. Ф.</w:t>
        </w:r>
      </w:hyperlink>
      <w:r w:rsidR="00AC715A" w:rsidRPr="00A76EBB">
        <w:rPr>
          <w:bCs/>
          <w:color w:val="000000"/>
          <w:sz w:val="22"/>
          <w:szCs w:val="22"/>
        </w:rPr>
        <w:t xml:space="preserve"> Внешнеэкономическая деятельность. - М.</w:t>
      </w:r>
      <w:proofErr w:type="gramStart"/>
      <w:r w:rsidR="00AC715A"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="00AC715A" w:rsidRPr="00A76EBB">
        <w:rPr>
          <w:bCs/>
          <w:color w:val="000000"/>
          <w:sz w:val="22"/>
          <w:szCs w:val="22"/>
        </w:rPr>
        <w:t xml:space="preserve"> Дашков и К°, 2009. - 499 с.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18" w:history="1">
        <w:r w:rsidR="00AC715A" w:rsidRPr="00A76EBB">
          <w:rPr>
            <w:bCs/>
            <w:color w:val="000000"/>
            <w:sz w:val="22"/>
            <w:szCs w:val="22"/>
          </w:rPr>
          <w:t>Покровская В. В.</w:t>
        </w:r>
      </w:hyperlink>
      <w:r w:rsidR="00AC715A" w:rsidRPr="00A76EBB">
        <w:rPr>
          <w:bCs/>
          <w:color w:val="000000"/>
          <w:sz w:val="22"/>
          <w:szCs w:val="22"/>
        </w:rPr>
        <w:t xml:space="preserve"> Международные коммерческие операции и их регламентация</w:t>
      </w:r>
      <w:proofErr w:type="gramStart"/>
      <w:r w:rsidR="00AC715A"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="00AC715A" w:rsidRPr="00A76EBB">
        <w:rPr>
          <w:bCs/>
          <w:color w:val="000000"/>
          <w:sz w:val="22"/>
          <w:szCs w:val="22"/>
        </w:rPr>
        <w:t xml:space="preserve"> внешнеторговый практикум. - М.</w:t>
      </w:r>
      <w:proofErr w:type="gramStart"/>
      <w:r w:rsidR="00AC715A"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="00AC715A" w:rsidRPr="00A76EBB">
        <w:rPr>
          <w:bCs/>
          <w:color w:val="000000"/>
          <w:sz w:val="22"/>
          <w:szCs w:val="22"/>
        </w:rPr>
        <w:t xml:space="preserve"> ИНФРА-М, 1996. - 326 с.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19" w:history="1">
        <w:r w:rsidR="00AC715A" w:rsidRPr="00A76EBB">
          <w:rPr>
            <w:bCs/>
            <w:color w:val="000000"/>
            <w:sz w:val="22"/>
            <w:szCs w:val="22"/>
          </w:rPr>
          <w:t>Покровская В. В.</w:t>
        </w:r>
      </w:hyperlink>
      <w:r w:rsidR="00AC715A" w:rsidRPr="00A76EBB">
        <w:rPr>
          <w:bCs/>
          <w:color w:val="000000"/>
          <w:sz w:val="22"/>
          <w:szCs w:val="22"/>
        </w:rPr>
        <w:t xml:space="preserve">  Организация и регулирование внешнеэкономической деятельности. - М.</w:t>
      </w:r>
      <w:proofErr w:type="gramStart"/>
      <w:r w:rsidR="00AC715A" w:rsidRPr="00A76EBB">
        <w:rPr>
          <w:bCs/>
          <w:color w:val="000000"/>
          <w:sz w:val="22"/>
          <w:szCs w:val="22"/>
        </w:rPr>
        <w:t xml:space="preserve"> :</w:t>
      </w:r>
      <w:proofErr w:type="spellStart"/>
      <w:proofErr w:type="gramEnd"/>
      <w:r w:rsidR="00AC715A" w:rsidRPr="00A76EBB">
        <w:rPr>
          <w:bCs/>
          <w:color w:val="000000"/>
          <w:sz w:val="22"/>
          <w:szCs w:val="22"/>
        </w:rPr>
        <w:t>Юристъ</w:t>
      </w:r>
      <w:proofErr w:type="spellEnd"/>
      <w:r w:rsidR="00AC715A" w:rsidRPr="00A76EBB">
        <w:rPr>
          <w:bCs/>
          <w:color w:val="000000"/>
          <w:sz w:val="22"/>
          <w:szCs w:val="22"/>
        </w:rPr>
        <w:t>, 1999,2000.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20" w:history="1">
        <w:proofErr w:type="spellStart"/>
        <w:r w:rsidR="00AC715A" w:rsidRPr="00A76EBB">
          <w:rPr>
            <w:bCs/>
            <w:color w:val="000000"/>
            <w:sz w:val="22"/>
            <w:szCs w:val="22"/>
          </w:rPr>
          <w:t>РайзбергБ</w:t>
        </w:r>
        <w:proofErr w:type="spellEnd"/>
        <w:r w:rsidR="00AC715A" w:rsidRPr="00A76EBB">
          <w:rPr>
            <w:bCs/>
            <w:color w:val="000000"/>
            <w:sz w:val="22"/>
            <w:szCs w:val="22"/>
          </w:rPr>
          <w:t>. А.</w:t>
        </w:r>
      </w:hyperlink>
      <w:r w:rsidR="00AC715A" w:rsidRPr="00A76EBB">
        <w:rPr>
          <w:bCs/>
          <w:color w:val="000000"/>
          <w:sz w:val="22"/>
          <w:szCs w:val="22"/>
        </w:rPr>
        <w:t xml:space="preserve"> Государственное управление </w:t>
      </w:r>
      <w:proofErr w:type="gramStart"/>
      <w:r w:rsidR="00AC715A" w:rsidRPr="00A76EBB">
        <w:rPr>
          <w:bCs/>
          <w:color w:val="000000"/>
          <w:sz w:val="22"/>
          <w:szCs w:val="22"/>
        </w:rPr>
        <w:t>экономическими и социальными процессами</w:t>
      </w:r>
      <w:proofErr w:type="gramEnd"/>
      <w:r w:rsidR="00AC715A" w:rsidRPr="00A76EBB">
        <w:rPr>
          <w:bCs/>
          <w:color w:val="000000"/>
          <w:sz w:val="22"/>
          <w:szCs w:val="22"/>
        </w:rPr>
        <w:t>. - М.</w:t>
      </w:r>
      <w:proofErr w:type="gramStart"/>
      <w:r w:rsidR="00AC715A"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="00AC715A" w:rsidRPr="00A76EBB">
        <w:rPr>
          <w:bCs/>
          <w:color w:val="000000"/>
          <w:sz w:val="22"/>
          <w:szCs w:val="22"/>
        </w:rPr>
        <w:t xml:space="preserve"> Инфра-М, 2010. - 383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Родыгина Н. Ю.     Организация и техника проведения внешнеторговых переговоров :. - М.</w:t>
      </w:r>
      <w:proofErr w:type="gramStart"/>
      <w:r w:rsidRPr="00A76EBB">
        <w:rPr>
          <w:bCs/>
          <w:color w:val="000000"/>
          <w:sz w:val="22"/>
          <w:szCs w:val="22"/>
        </w:rPr>
        <w:t xml:space="preserve"> :</w:t>
      </w:r>
      <w:proofErr w:type="spellStart"/>
      <w:proofErr w:type="gramEnd"/>
      <w:r w:rsidRPr="00A76EBB">
        <w:rPr>
          <w:bCs/>
          <w:color w:val="000000"/>
          <w:sz w:val="22"/>
          <w:szCs w:val="22"/>
        </w:rPr>
        <w:t>Экономистъ</w:t>
      </w:r>
      <w:proofErr w:type="spellEnd"/>
      <w:r w:rsidRPr="00A76EBB">
        <w:rPr>
          <w:bCs/>
          <w:color w:val="000000"/>
          <w:sz w:val="22"/>
          <w:szCs w:val="22"/>
        </w:rPr>
        <w:t xml:space="preserve">, 2007. - 159 с. 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21" w:history="1">
        <w:r w:rsidR="00AC715A" w:rsidRPr="00A76EBB">
          <w:rPr>
            <w:bCs/>
            <w:color w:val="000000"/>
            <w:sz w:val="22"/>
            <w:szCs w:val="22"/>
          </w:rPr>
          <w:t>Ростовский Ю. М.</w:t>
        </w:r>
      </w:hyperlink>
      <w:r w:rsidR="00AC715A" w:rsidRPr="00A76EBB">
        <w:rPr>
          <w:bCs/>
          <w:color w:val="000000"/>
          <w:sz w:val="22"/>
          <w:szCs w:val="22"/>
        </w:rPr>
        <w:t xml:space="preserve"> Внешнеэкономическая деятельность. - М.</w:t>
      </w:r>
      <w:proofErr w:type="gramStart"/>
      <w:r w:rsidR="00AC715A"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="00AC715A" w:rsidRPr="00A76EBB">
        <w:rPr>
          <w:bCs/>
          <w:color w:val="000000"/>
          <w:sz w:val="22"/>
          <w:szCs w:val="22"/>
        </w:rPr>
        <w:t xml:space="preserve"> Магистр, 2008. - 590 с. </w:t>
      </w:r>
    </w:p>
    <w:p w:rsidR="00AC715A" w:rsidRPr="00A76EBB" w:rsidRDefault="003D2631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drawing>
          <wp:inline distT="0" distB="0" distL="0" distR="0">
            <wp:extent cx="9525" cy="95250"/>
            <wp:effectExtent l="0" t="0" r="0" b="0"/>
            <wp:docPr id="1" name="Рисунок 1" descr="http://www.gov.ru/main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v.ru/main/img/blank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15A" w:rsidRPr="00A76EBB">
        <w:rPr>
          <w:bCs/>
          <w:color w:val="000000"/>
          <w:sz w:val="22"/>
          <w:szCs w:val="22"/>
        </w:rPr>
        <w:t xml:space="preserve"> Саркисян Б. Победа на переговорах. - СПб, ПИТЕР.2006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Совершенствование системы закупки товаров, работ и услуг для государственных нужд. - М., 2003. –  361 с.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23" w:history="1">
        <w:r w:rsidR="00AC715A" w:rsidRPr="00A76EBB">
          <w:rPr>
            <w:bCs/>
            <w:color w:val="000000"/>
            <w:sz w:val="22"/>
            <w:szCs w:val="22"/>
          </w:rPr>
          <w:t>Соколов Ю. А.</w:t>
        </w:r>
      </w:hyperlink>
      <w:r w:rsidR="00AC715A" w:rsidRPr="00A76EBB">
        <w:rPr>
          <w:bCs/>
          <w:color w:val="000000"/>
          <w:sz w:val="22"/>
          <w:szCs w:val="22"/>
        </w:rPr>
        <w:t xml:space="preserve"> Организация денежно-кредитного регулирования</w:t>
      </w:r>
      <w:proofErr w:type="gramStart"/>
      <w:r w:rsidR="00AC715A" w:rsidRPr="00A76EBB">
        <w:rPr>
          <w:bCs/>
          <w:color w:val="000000"/>
          <w:sz w:val="22"/>
          <w:szCs w:val="22"/>
        </w:rPr>
        <w:t xml:space="preserve"> .</w:t>
      </w:r>
      <w:proofErr w:type="gramEnd"/>
      <w:r w:rsidR="00AC715A" w:rsidRPr="00A76EBB">
        <w:rPr>
          <w:bCs/>
          <w:color w:val="000000"/>
          <w:sz w:val="22"/>
          <w:szCs w:val="22"/>
        </w:rPr>
        <w:t xml:space="preserve"> - М. : Флинта : МПСИ, 2008. - 245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Справочник-путеводитель по Всемирному банку. - М.: Весь мир, 2004. – 280 с.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24" w:history="1">
        <w:proofErr w:type="spellStart"/>
        <w:r w:rsidR="00AC715A" w:rsidRPr="00A76EBB">
          <w:rPr>
            <w:bCs/>
            <w:color w:val="000000"/>
            <w:sz w:val="22"/>
            <w:szCs w:val="22"/>
          </w:rPr>
          <w:t>Стуканова</w:t>
        </w:r>
        <w:proofErr w:type="spellEnd"/>
        <w:r w:rsidR="00AC715A" w:rsidRPr="00A76EBB">
          <w:rPr>
            <w:bCs/>
            <w:color w:val="000000"/>
            <w:sz w:val="22"/>
            <w:szCs w:val="22"/>
          </w:rPr>
          <w:t xml:space="preserve"> И. П.</w:t>
        </w:r>
      </w:hyperlink>
      <w:r w:rsidR="00AC715A" w:rsidRPr="00A76EBB">
        <w:rPr>
          <w:bCs/>
          <w:color w:val="000000"/>
          <w:sz w:val="22"/>
          <w:szCs w:val="22"/>
        </w:rPr>
        <w:t xml:space="preserve"> Основы внешнеэкономической деятельности. - М.</w:t>
      </w:r>
      <w:proofErr w:type="gramStart"/>
      <w:r w:rsidR="00AC715A"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="00AC715A" w:rsidRPr="00A76EBB">
        <w:rPr>
          <w:bCs/>
          <w:color w:val="000000"/>
          <w:sz w:val="22"/>
          <w:szCs w:val="22"/>
        </w:rPr>
        <w:t xml:space="preserve"> [МГИУ], 2008. - 217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proofErr w:type="spellStart"/>
      <w:r w:rsidRPr="00A76EBB">
        <w:rPr>
          <w:bCs/>
          <w:color w:val="000000"/>
          <w:sz w:val="22"/>
          <w:szCs w:val="22"/>
        </w:rPr>
        <w:t>Сухадольский</w:t>
      </w:r>
      <w:proofErr w:type="spellEnd"/>
      <w:r w:rsidRPr="00A76EBB">
        <w:rPr>
          <w:bCs/>
          <w:color w:val="000000"/>
          <w:sz w:val="22"/>
          <w:szCs w:val="22"/>
        </w:rPr>
        <w:t xml:space="preserve"> Г.А. Тендеры. Вопросы и ответы. – М.: ООО «Вершина», 2004. 192 с.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Троицкая Н.А., Чубуков А.Б. Единая транспортная система: учебник</w:t>
      </w:r>
      <w:proofErr w:type="gramStart"/>
      <w:r w:rsidRPr="00A76EBB">
        <w:rPr>
          <w:bCs/>
          <w:color w:val="000000"/>
          <w:sz w:val="22"/>
          <w:szCs w:val="22"/>
        </w:rPr>
        <w:t xml:space="preserve"> ,</w:t>
      </w:r>
      <w:proofErr w:type="gramEnd"/>
      <w:r w:rsidRPr="00A76EBB">
        <w:rPr>
          <w:bCs/>
          <w:color w:val="000000"/>
          <w:sz w:val="22"/>
          <w:szCs w:val="22"/>
        </w:rPr>
        <w:t xml:space="preserve"> Издательский центр «Академия» - 2008. 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proofErr w:type="spellStart"/>
      <w:r w:rsidRPr="00A76EBB">
        <w:rPr>
          <w:bCs/>
          <w:color w:val="000000"/>
          <w:sz w:val="22"/>
          <w:szCs w:val="22"/>
        </w:rPr>
        <w:t>Шерегетов</w:t>
      </w:r>
      <w:proofErr w:type="spellEnd"/>
      <w:r w:rsidRPr="00A76EBB">
        <w:rPr>
          <w:bCs/>
          <w:color w:val="000000"/>
          <w:sz w:val="22"/>
          <w:szCs w:val="22"/>
        </w:rPr>
        <w:t xml:space="preserve"> С.Г. Ведение переговоров: Учебное пособие. Алматы. «Юрист» 2008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proofErr w:type="spellStart"/>
      <w:r w:rsidRPr="00A76EBB">
        <w:rPr>
          <w:bCs/>
          <w:color w:val="000000"/>
          <w:sz w:val="22"/>
          <w:szCs w:val="22"/>
        </w:rPr>
        <w:t>Шерегетов</w:t>
      </w:r>
      <w:proofErr w:type="spellEnd"/>
      <w:r w:rsidRPr="00A76EBB">
        <w:rPr>
          <w:bCs/>
          <w:color w:val="000000"/>
          <w:sz w:val="22"/>
          <w:szCs w:val="22"/>
        </w:rPr>
        <w:t xml:space="preserve"> С.Г. Ведение международных переговоров</w:t>
      </w:r>
      <w:proofErr w:type="gramStart"/>
      <w:r w:rsidRPr="00A76EBB">
        <w:rPr>
          <w:bCs/>
          <w:color w:val="000000"/>
          <w:sz w:val="22"/>
          <w:szCs w:val="22"/>
        </w:rPr>
        <w:t xml:space="preserve"> :</w:t>
      </w:r>
      <w:proofErr w:type="gramEnd"/>
      <w:r w:rsidRPr="00A76EBB">
        <w:rPr>
          <w:bCs/>
          <w:color w:val="000000"/>
          <w:sz w:val="22"/>
          <w:szCs w:val="22"/>
        </w:rPr>
        <w:t xml:space="preserve"> Учебное пособие. Алматы. КОУ 2007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Шишкин Д.Г. Шишкина Л.Н. Логистика на транспорте. - М.: Маршрут, 2006. 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Фишер Р., </w:t>
      </w:r>
      <w:proofErr w:type="spellStart"/>
      <w:r w:rsidRPr="00A76EBB">
        <w:rPr>
          <w:bCs/>
          <w:color w:val="000000"/>
          <w:sz w:val="22"/>
          <w:szCs w:val="22"/>
        </w:rPr>
        <w:t>Юри</w:t>
      </w:r>
      <w:proofErr w:type="spellEnd"/>
      <w:r w:rsidRPr="00A76EBB">
        <w:rPr>
          <w:bCs/>
          <w:color w:val="000000"/>
          <w:sz w:val="22"/>
          <w:szCs w:val="22"/>
        </w:rPr>
        <w:t xml:space="preserve"> У., Патон Б. Переговоры без поражения. М., </w:t>
      </w:r>
      <w:proofErr w:type="spellStart"/>
      <w:r w:rsidRPr="00A76EBB">
        <w:rPr>
          <w:bCs/>
          <w:color w:val="000000"/>
          <w:sz w:val="22"/>
          <w:szCs w:val="22"/>
        </w:rPr>
        <w:t>Эксмо</w:t>
      </w:r>
      <w:proofErr w:type="spellEnd"/>
      <w:r w:rsidRPr="00A76EBB">
        <w:rPr>
          <w:bCs/>
          <w:color w:val="000000"/>
          <w:sz w:val="22"/>
          <w:szCs w:val="22"/>
        </w:rPr>
        <w:t xml:space="preserve"> 2006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proofErr w:type="spellStart"/>
      <w:r w:rsidRPr="00A76EBB">
        <w:rPr>
          <w:bCs/>
          <w:color w:val="000000"/>
          <w:sz w:val="22"/>
          <w:szCs w:val="22"/>
        </w:rPr>
        <w:t>Ценина</w:t>
      </w:r>
      <w:proofErr w:type="spellEnd"/>
      <w:r w:rsidRPr="00A76EBB">
        <w:rPr>
          <w:bCs/>
          <w:color w:val="000000"/>
          <w:sz w:val="22"/>
          <w:szCs w:val="22"/>
        </w:rPr>
        <w:t xml:space="preserve"> Т. Т.Организация и техника внешнеторговых операций. - СПб</w:t>
      </w:r>
      <w:proofErr w:type="gramStart"/>
      <w:r w:rsidRPr="00A76EBB">
        <w:rPr>
          <w:bCs/>
          <w:color w:val="000000"/>
          <w:sz w:val="22"/>
          <w:szCs w:val="22"/>
        </w:rPr>
        <w:t xml:space="preserve">. : </w:t>
      </w:r>
      <w:proofErr w:type="gramEnd"/>
      <w:r w:rsidRPr="00A76EBB">
        <w:rPr>
          <w:bCs/>
          <w:color w:val="000000"/>
          <w:sz w:val="22"/>
          <w:szCs w:val="22"/>
        </w:rPr>
        <w:t>Изд-во С.-</w:t>
      </w:r>
      <w:proofErr w:type="spellStart"/>
      <w:r w:rsidRPr="00A76EBB">
        <w:rPr>
          <w:bCs/>
          <w:color w:val="000000"/>
          <w:sz w:val="22"/>
          <w:szCs w:val="22"/>
        </w:rPr>
        <w:t>Петерб</w:t>
      </w:r>
      <w:proofErr w:type="spellEnd"/>
      <w:r w:rsidRPr="00A76EBB">
        <w:rPr>
          <w:bCs/>
          <w:color w:val="000000"/>
          <w:sz w:val="22"/>
          <w:szCs w:val="22"/>
        </w:rPr>
        <w:t xml:space="preserve">. гос. ун-та экономики и финансов, 2009. - 183 с. </w:t>
      </w:r>
    </w:p>
    <w:p w:rsidR="00AC715A" w:rsidRPr="00A76EBB" w:rsidRDefault="006D4662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hyperlink r:id="rId25" w:history="1">
        <w:r w:rsidR="00AC715A" w:rsidRPr="00A76EBB">
          <w:rPr>
            <w:bCs/>
            <w:color w:val="000000"/>
            <w:sz w:val="22"/>
            <w:szCs w:val="22"/>
          </w:rPr>
          <w:t>Юдаева С. В.</w:t>
        </w:r>
      </w:hyperlink>
      <w:r w:rsidR="00AC715A" w:rsidRPr="00A76EBB">
        <w:rPr>
          <w:bCs/>
          <w:color w:val="000000"/>
          <w:sz w:val="22"/>
          <w:szCs w:val="22"/>
        </w:rPr>
        <w:t xml:space="preserve"> Международные валютно-кредитные и финансовые отношения. - Петрозаводск </w:t>
      </w:r>
      <w:proofErr w:type="gramStart"/>
      <w:r w:rsidR="00AC715A" w:rsidRPr="00A76EBB">
        <w:rPr>
          <w:bCs/>
          <w:color w:val="000000"/>
          <w:sz w:val="22"/>
          <w:szCs w:val="22"/>
        </w:rPr>
        <w:t>:</w:t>
      </w:r>
      <w:proofErr w:type="spellStart"/>
      <w:r w:rsidR="00AC715A" w:rsidRPr="00A76EBB">
        <w:rPr>
          <w:bCs/>
          <w:color w:val="000000"/>
          <w:sz w:val="22"/>
          <w:szCs w:val="22"/>
        </w:rPr>
        <w:t>П</w:t>
      </w:r>
      <w:proofErr w:type="gramEnd"/>
      <w:r w:rsidR="00AC715A" w:rsidRPr="00A76EBB">
        <w:rPr>
          <w:bCs/>
          <w:color w:val="000000"/>
          <w:sz w:val="22"/>
          <w:szCs w:val="22"/>
        </w:rPr>
        <w:t>етрГУ</w:t>
      </w:r>
      <w:proofErr w:type="spellEnd"/>
      <w:r w:rsidR="00AC715A" w:rsidRPr="00A76EBB">
        <w:rPr>
          <w:bCs/>
          <w:color w:val="000000"/>
          <w:sz w:val="22"/>
          <w:szCs w:val="22"/>
        </w:rPr>
        <w:t xml:space="preserve">, 2007. - 270 с. 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Типовой закон ЮНСИТРАЛ о закупках товаров (работ) и услуг. -    Доклад    Комиссии   Организации   Объединенных   Наций  по  праву  международной   торговли   о работе  ее  двадцать  седьмой  сессии  31 мая  -  17 июня 1994 года.  Генеральная Ассамблея.  Официальные отчеты.   Сорок   девятая  сессия.   Дополнение  N 17  (A/49/17). - Нью-Йорк: Организация Объединенных Наций, 1994. С. 60 - 102. -http://www.uncitral.org/stable/ml-procure-r.pdf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Общие условия, применимые к соглашениям о займах и гарантиях (31 июля 2010). Вашингтон: Международный банк реконструкции и развития. - </w:t>
      </w:r>
      <w:hyperlink r:id="rId26" w:history="1">
        <w:r w:rsidRPr="00A76EBB">
          <w:rPr>
            <w:bCs/>
            <w:color w:val="000000"/>
            <w:sz w:val="22"/>
            <w:szCs w:val="22"/>
          </w:rPr>
          <w:t>http://siteresources.worldbank.org/INTLAWJUSTICE/Resources/IBRD_GC_English_10.pdf -2010</w:t>
        </w:r>
      </w:hyperlink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Принципы и правила закупок товаров и услуг ЕБРР. – Европейский банк реконструкции и развития, май 2009. - </w:t>
      </w:r>
      <w:hyperlink r:id="rId27" w:history="1">
        <w:r w:rsidRPr="00A76EBB">
          <w:rPr>
            <w:bCs/>
            <w:color w:val="000000"/>
            <w:sz w:val="22"/>
            <w:szCs w:val="22"/>
          </w:rPr>
          <w:t>http://www.ebrd.com/downloads/procurement/pprr.pdf</w:t>
        </w:r>
      </w:hyperlink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Руководство по  закупкам товаров работ и </w:t>
      </w:r>
      <w:proofErr w:type="spellStart"/>
      <w:r w:rsidRPr="00A76EBB">
        <w:rPr>
          <w:bCs/>
          <w:color w:val="000000"/>
          <w:sz w:val="22"/>
          <w:szCs w:val="22"/>
        </w:rPr>
        <w:t>неконсультационных</w:t>
      </w:r>
      <w:proofErr w:type="spellEnd"/>
      <w:r w:rsidRPr="00A76EBB">
        <w:rPr>
          <w:bCs/>
          <w:color w:val="000000"/>
          <w:sz w:val="22"/>
          <w:szCs w:val="22"/>
        </w:rPr>
        <w:t xml:space="preserve"> услуг заемщиками Всемирного банка по займам МБРР и кредитам и грантам МАР. – Вашингтон: Всемирный банк, январь 2011. - </w:t>
      </w:r>
      <w:hyperlink r:id="rId28" w:history="1">
        <w:r w:rsidRPr="00A76EBB">
          <w:rPr>
            <w:bCs/>
            <w:color w:val="000000"/>
            <w:sz w:val="22"/>
            <w:szCs w:val="22"/>
          </w:rPr>
          <w:t>http://siteresources.worldbank.org/INTRUSSIANFEDERATION/Resources/305499-1311934354653/pg_2011.pdf</w:t>
        </w:r>
      </w:hyperlink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Руководство по  отбору и найму консультантов заемщиками Всемирного банка по займам МБРР и кредитам и грантам МАР. – Вашингтон: Всемирный банк, январь 2011. - </w:t>
      </w:r>
      <w:hyperlink r:id="rId29" w:history="1">
        <w:r w:rsidRPr="00A76EBB">
          <w:rPr>
            <w:bCs/>
            <w:color w:val="000000"/>
            <w:sz w:val="22"/>
            <w:szCs w:val="22"/>
          </w:rPr>
          <w:t>http://siteresources.worldbank.org/INTRUSSIANFEDERATION/Resources/305499-1311934354653/cg_2011.pdf</w:t>
        </w:r>
      </w:hyperlink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Типовая документация для торгов. Закупка товаров. Май 2004  Исправленное издание: май 2005, сентябрь 2006 и май 2007.- Вашингтон: Всемирный банк.  - </w:t>
      </w:r>
      <w:hyperlink r:id="rId30" w:history="1">
        <w:r w:rsidRPr="00A76EBB">
          <w:rPr>
            <w:bCs/>
            <w:color w:val="000000"/>
            <w:sz w:val="22"/>
            <w:szCs w:val="22"/>
          </w:rPr>
          <w:t>http://www.yrc.tj/procurement/goods_procurement_guide_2010-02-28.pdf</w:t>
        </w:r>
      </w:hyperlink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 Типовая документация для торгов. Закупка работ по строительству объектов. Небольшие контракты. - Вашингтон: Всемирный банк, Январь 1995, редакция июнь 2002.-http://web.worldbank.org/WBSITE/EXTERNAL/EXTRUSSIANHOME/EXTRUSSIANCOUNTRIES/ECAINRUSSIANEXT/RUSSIAINRUSSIANEXT/0,,contentMDK:20233401~pagePK:141137~piPK:141127~theSitePK:447318,00.html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Соглашение по правительственным закупкам ВТО (</w:t>
      </w:r>
      <w:proofErr w:type="spellStart"/>
      <w:r w:rsidRPr="00A76EBB">
        <w:rPr>
          <w:bCs/>
          <w:color w:val="000000"/>
          <w:sz w:val="22"/>
          <w:szCs w:val="22"/>
        </w:rPr>
        <w:t>Agreementongovernmentprocurement</w:t>
      </w:r>
      <w:proofErr w:type="spellEnd"/>
      <w:r w:rsidRPr="00A76EBB">
        <w:rPr>
          <w:bCs/>
          <w:color w:val="000000"/>
          <w:sz w:val="22"/>
          <w:szCs w:val="22"/>
        </w:rPr>
        <w:t xml:space="preserve">) </w:t>
      </w:r>
      <w:hyperlink r:id="rId31" w:history="1">
        <w:r w:rsidRPr="00A76EBB">
          <w:rPr>
            <w:bCs/>
            <w:color w:val="000000"/>
            <w:sz w:val="22"/>
            <w:szCs w:val="22"/>
          </w:rPr>
          <w:t>http://www.wto.ru/documents.asp?f=sogl&amp;t=13</w:t>
        </w:r>
      </w:hyperlink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Электронный ресурс: </w:t>
      </w:r>
      <w:bookmarkStart w:id="1" w:name="fo0"/>
      <w:r w:rsidRPr="00A76EBB">
        <w:rPr>
          <w:bCs/>
          <w:color w:val="000000"/>
          <w:sz w:val="22"/>
          <w:szCs w:val="22"/>
        </w:rPr>
        <w:t>Правительство Российской Федерации</w:t>
      </w:r>
      <w:bookmarkEnd w:id="1"/>
      <w:r w:rsidRPr="00A76EBB">
        <w:rPr>
          <w:bCs/>
          <w:color w:val="000000"/>
          <w:sz w:val="22"/>
          <w:szCs w:val="22"/>
        </w:rPr>
        <w:t xml:space="preserve">: </w:t>
      </w:r>
      <w:hyperlink r:id="rId32" w:history="1">
        <w:r w:rsidRPr="00A76EBB">
          <w:rPr>
            <w:bCs/>
            <w:color w:val="000000"/>
            <w:sz w:val="22"/>
            <w:szCs w:val="22"/>
          </w:rPr>
          <w:t>http://www.government.ru</w:t>
        </w:r>
      </w:hyperlink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Электронный ресурс: Министерство иностранных дел Российской Федерации: http://www.mid.ru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Электронный ресурс: Федеральная таможенная служба России: http://www.customs.ru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Электронный ресурс: Министерство экономического развития Российской Федерации: http://www.economy.gov.ru/minec/main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Электронный ресурс: </w:t>
      </w:r>
      <w:hyperlink r:id="rId33" w:history="1">
        <w:r w:rsidRPr="00A76EBB">
          <w:rPr>
            <w:bCs/>
            <w:color w:val="000000"/>
            <w:sz w:val="22"/>
            <w:szCs w:val="22"/>
          </w:rPr>
          <w:t>Правительство</w:t>
        </w:r>
      </w:hyperlink>
      <w:r w:rsidRPr="00A76EBB">
        <w:rPr>
          <w:bCs/>
          <w:color w:val="000000"/>
          <w:sz w:val="22"/>
          <w:szCs w:val="22"/>
        </w:rPr>
        <w:t xml:space="preserve"> Новосибирской области: http://www.adm.nso.ru/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Электронный ресурс: Законодательное Собрание Новосибирской области: http://www.sovet-nso.ru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Электронный ресурс: Всемирная торговая организация: http://www.</w:t>
      </w:r>
      <w:hyperlink r:id="rId34" w:tgtFrame="_blank" w:history="1">
        <w:r w:rsidRPr="00A76EBB">
          <w:rPr>
            <w:bCs/>
            <w:color w:val="000000"/>
            <w:sz w:val="22"/>
            <w:szCs w:val="22"/>
          </w:rPr>
          <w:t>wto.ru</w:t>
        </w:r>
      </w:hyperlink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Электронный ресурс: Федеральная служба государственной статистики: http://www.gks.ru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Электронный ресурс: </w:t>
      </w:r>
      <w:proofErr w:type="spellStart"/>
      <w:r w:rsidRPr="00A76EBB">
        <w:rPr>
          <w:bCs/>
          <w:color w:val="000000"/>
          <w:sz w:val="22"/>
          <w:szCs w:val="22"/>
        </w:rPr>
        <w:t>Статистика</w:t>
      </w:r>
      <w:proofErr w:type="gramStart"/>
      <w:r w:rsidRPr="00A76EBB">
        <w:rPr>
          <w:bCs/>
          <w:color w:val="000000"/>
          <w:sz w:val="22"/>
          <w:szCs w:val="22"/>
        </w:rPr>
        <w:t>.р</w:t>
      </w:r>
      <w:proofErr w:type="gramEnd"/>
      <w:r w:rsidRPr="00A76EBB">
        <w:rPr>
          <w:bCs/>
          <w:color w:val="000000"/>
          <w:sz w:val="22"/>
          <w:szCs w:val="22"/>
        </w:rPr>
        <w:t>у</w:t>
      </w:r>
      <w:proofErr w:type="spellEnd"/>
      <w:r w:rsidRPr="00A76EBB">
        <w:rPr>
          <w:bCs/>
          <w:color w:val="000000"/>
          <w:sz w:val="22"/>
          <w:szCs w:val="22"/>
        </w:rPr>
        <w:t>: http://statistika.ru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Электронный ресурс: </w:t>
      </w:r>
      <w:proofErr w:type="spellStart"/>
      <w:r w:rsidRPr="00A76EBB">
        <w:rPr>
          <w:bCs/>
          <w:color w:val="000000"/>
          <w:sz w:val="22"/>
          <w:szCs w:val="22"/>
        </w:rPr>
        <w:t>РосБизнесКонсалтинг</w:t>
      </w:r>
      <w:proofErr w:type="spellEnd"/>
      <w:r w:rsidRPr="00A76EBB">
        <w:rPr>
          <w:bCs/>
          <w:color w:val="000000"/>
          <w:sz w:val="22"/>
          <w:szCs w:val="22"/>
        </w:rPr>
        <w:t>: http://www.rbc.ru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Электронный ресурс: материалы по теории и практике закупок в Европейском союзе: http://www.</w:t>
      </w:r>
      <w:hyperlink r:id="rId35" w:history="1">
        <w:r w:rsidRPr="00A76EBB">
          <w:rPr>
            <w:bCs/>
            <w:color w:val="000000"/>
            <w:sz w:val="22"/>
            <w:szCs w:val="22"/>
          </w:rPr>
          <w:t>simap.eu.int</w:t>
        </w:r>
      </w:hyperlink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Электронный ресурс: </w:t>
      </w:r>
      <w:proofErr w:type="spellStart"/>
      <w:proofErr w:type="gramStart"/>
      <w:r w:rsidRPr="00A76EBB">
        <w:rPr>
          <w:bCs/>
          <w:color w:val="000000"/>
          <w:sz w:val="22"/>
          <w:szCs w:val="22"/>
        </w:rPr>
        <w:t>c</w:t>
      </w:r>
      <w:proofErr w:type="gramEnd"/>
      <w:r w:rsidRPr="00A76EBB">
        <w:rPr>
          <w:bCs/>
          <w:color w:val="000000"/>
          <w:sz w:val="22"/>
          <w:szCs w:val="22"/>
        </w:rPr>
        <w:t>айт</w:t>
      </w:r>
      <w:proofErr w:type="spellEnd"/>
      <w:r w:rsidRPr="00A76EBB">
        <w:rPr>
          <w:bCs/>
          <w:color w:val="000000"/>
          <w:sz w:val="22"/>
          <w:szCs w:val="22"/>
        </w:rPr>
        <w:t xml:space="preserve"> бизнес-издания </w:t>
      </w:r>
      <w:proofErr w:type="spellStart"/>
      <w:r w:rsidRPr="00A76EBB">
        <w:rPr>
          <w:bCs/>
          <w:color w:val="000000"/>
          <w:sz w:val="22"/>
          <w:szCs w:val="22"/>
        </w:rPr>
        <w:t>Undbon-line</w:t>
      </w:r>
      <w:proofErr w:type="spellEnd"/>
      <w:r w:rsidRPr="00A76EBB">
        <w:rPr>
          <w:bCs/>
          <w:color w:val="000000"/>
          <w:sz w:val="22"/>
          <w:szCs w:val="22"/>
        </w:rPr>
        <w:t xml:space="preserve">, предоставляющего информацию о возможности поставки товаров, работ и услуг для проектов, финансируемых  ООН, правительствами  и ведущими  международными банками развития: </w:t>
      </w:r>
      <w:hyperlink r:id="rId36" w:history="1">
        <w:r w:rsidRPr="00A76EBB">
          <w:rPr>
            <w:bCs/>
            <w:color w:val="000000"/>
            <w:sz w:val="22"/>
            <w:szCs w:val="22"/>
          </w:rPr>
          <w:t>http://www.devbusiness.com</w:t>
        </w:r>
      </w:hyperlink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Электронный ресурс: сайт  электронной торговой площадки </w:t>
      </w:r>
      <w:proofErr w:type="spellStart"/>
      <w:r w:rsidRPr="00A76EBB">
        <w:rPr>
          <w:bCs/>
          <w:color w:val="000000"/>
          <w:sz w:val="22"/>
          <w:szCs w:val="22"/>
        </w:rPr>
        <w:t>dgMarket</w:t>
      </w:r>
      <w:proofErr w:type="spellEnd"/>
      <w:r w:rsidRPr="00A76EBB">
        <w:rPr>
          <w:bCs/>
          <w:color w:val="000000"/>
          <w:sz w:val="22"/>
          <w:szCs w:val="22"/>
        </w:rPr>
        <w:t xml:space="preserve">, на которой публикуется информация о тендерах, финансируемых международными банками развития и правительственными организациями различных стран мира: </w:t>
      </w:r>
      <w:hyperlink r:id="rId37" w:history="1">
        <w:r w:rsidRPr="00A76EBB">
          <w:rPr>
            <w:bCs/>
            <w:color w:val="000000"/>
            <w:sz w:val="22"/>
            <w:szCs w:val="22"/>
          </w:rPr>
          <w:t>http://www.dgmarket.com</w:t>
        </w:r>
      </w:hyperlink>
      <w:r w:rsidRPr="00A76EBB">
        <w:rPr>
          <w:bCs/>
          <w:color w:val="000000"/>
          <w:sz w:val="22"/>
          <w:szCs w:val="22"/>
        </w:rPr>
        <w:t>.</w:t>
      </w:r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 xml:space="preserve">Электронный ресурс: официальный сайт государственных и муниципальных закупок Российской Федерации: http://www. </w:t>
      </w:r>
      <w:hyperlink r:id="rId38" w:history="1">
        <w:r w:rsidRPr="00A76EBB">
          <w:rPr>
            <w:bCs/>
            <w:color w:val="000000"/>
            <w:sz w:val="22"/>
            <w:szCs w:val="22"/>
          </w:rPr>
          <w:t>zakupki.gov.ru</w:t>
        </w:r>
      </w:hyperlink>
    </w:p>
    <w:p w:rsidR="00AC715A" w:rsidRPr="00A76EBB" w:rsidRDefault="00AC715A" w:rsidP="00A76EBB">
      <w:pPr>
        <w:numPr>
          <w:ilvl w:val="0"/>
          <w:numId w:val="10"/>
        </w:numPr>
        <w:jc w:val="both"/>
        <w:rPr>
          <w:bCs/>
          <w:color w:val="000000"/>
          <w:sz w:val="22"/>
          <w:szCs w:val="22"/>
        </w:rPr>
      </w:pPr>
      <w:r w:rsidRPr="00A76EBB">
        <w:rPr>
          <w:bCs/>
          <w:color w:val="000000"/>
          <w:sz w:val="22"/>
          <w:szCs w:val="22"/>
        </w:rPr>
        <w:t>Электронный ресурс: форум по закупкам: http://www.</w:t>
      </w:r>
      <w:hyperlink r:id="rId39" w:history="1">
        <w:r w:rsidRPr="00A76EBB">
          <w:rPr>
            <w:bCs/>
            <w:color w:val="000000"/>
            <w:sz w:val="22"/>
            <w:szCs w:val="22"/>
          </w:rPr>
          <w:t>tendery.ru</w:t>
        </w:r>
      </w:hyperlink>
    </w:p>
    <w:p w:rsidR="00AC715A" w:rsidRPr="00A76EBB" w:rsidRDefault="00AC715A" w:rsidP="00A76EBB">
      <w:pPr>
        <w:jc w:val="both"/>
        <w:rPr>
          <w:sz w:val="22"/>
          <w:szCs w:val="22"/>
        </w:rPr>
      </w:pPr>
    </w:p>
    <w:p w:rsidR="00AC715A" w:rsidRPr="00A76EBB" w:rsidRDefault="00AC715A" w:rsidP="00A76EBB">
      <w:pPr>
        <w:jc w:val="both"/>
        <w:rPr>
          <w:sz w:val="22"/>
          <w:szCs w:val="22"/>
        </w:rPr>
      </w:pPr>
    </w:p>
    <w:p w:rsidR="00AC715A" w:rsidRDefault="00AC715A" w:rsidP="006430C5">
      <w:pPr>
        <w:jc w:val="both"/>
        <w:rPr>
          <w:sz w:val="24"/>
          <w:szCs w:val="24"/>
        </w:rPr>
      </w:pPr>
    </w:p>
    <w:p w:rsidR="00AC715A" w:rsidRDefault="00AC715A" w:rsidP="006430C5">
      <w:pPr>
        <w:jc w:val="both"/>
        <w:rPr>
          <w:sz w:val="24"/>
          <w:szCs w:val="24"/>
        </w:rPr>
      </w:pPr>
    </w:p>
    <w:p w:rsidR="00AC715A" w:rsidRPr="006430C5" w:rsidRDefault="00AC715A" w:rsidP="006430C5">
      <w:pPr>
        <w:jc w:val="both"/>
        <w:rPr>
          <w:sz w:val="24"/>
          <w:szCs w:val="24"/>
        </w:rPr>
      </w:pPr>
    </w:p>
    <w:sectPr w:rsidR="00AC715A" w:rsidRPr="006430C5" w:rsidSect="00FD692F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62" w:rsidRDefault="006D4662" w:rsidP="00DE7933">
      <w:r>
        <w:separator/>
      </w:r>
    </w:p>
  </w:endnote>
  <w:endnote w:type="continuationSeparator" w:id="0">
    <w:p w:rsidR="006D4662" w:rsidRDefault="006D4662" w:rsidP="00DE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5A" w:rsidRDefault="00AC71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5A" w:rsidRDefault="00BF6F9E">
    <w:pPr>
      <w:pStyle w:val="a5"/>
      <w:jc w:val="right"/>
    </w:pPr>
    <w:r>
      <w:fldChar w:fldCharType="begin"/>
    </w:r>
    <w:r w:rsidR="00A35D7A">
      <w:instrText>PAGE   \* MERGEFORMAT</w:instrText>
    </w:r>
    <w:r>
      <w:fldChar w:fldCharType="separate"/>
    </w:r>
    <w:r w:rsidR="00A80599">
      <w:rPr>
        <w:noProof/>
      </w:rPr>
      <w:t>5</w:t>
    </w:r>
    <w:r>
      <w:rPr>
        <w:noProof/>
      </w:rPr>
      <w:fldChar w:fldCharType="end"/>
    </w:r>
  </w:p>
  <w:p w:rsidR="00AC715A" w:rsidRDefault="00AC71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5A" w:rsidRDefault="00AC7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62" w:rsidRDefault="006D4662" w:rsidP="00DE7933">
      <w:r>
        <w:separator/>
      </w:r>
    </w:p>
  </w:footnote>
  <w:footnote w:type="continuationSeparator" w:id="0">
    <w:p w:rsidR="006D4662" w:rsidRDefault="006D4662" w:rsidP="00DE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5A" w:rsidRDefault="00AC71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5A" w:rsidRDefault="00AC71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5A" w:rsidRDefault="00AC71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FB7"/>
    <w:multiLevelType w:val="hybridMultilevel"/>
    <w:tmpl w:val="32BE244A"/>
    <w:lvl w:ilvl="0" w:tplc="A1442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DE70DE"/>
    <w:multiLevelType w:val="hybridMultilevel"/>
    <w:tmpl w:val="AA065284"/>
    <w:lvl w:ilvl="0" w:tplc="5E52FF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23456D"/>
    <w:multiLevelType w:val="hybridMultilevel"/>
    <w:tmpl w:val="36B67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43155"/>
    <w:multiLevelType w:val="hybridMultilevel"/>
    <w:tmpl w:val="E8F46116"/>
    <w:lvl w:ilvl="0" w:tplc="79B8153A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5D18B5"/>
    <w:multiLevelType w:val="hybridMultilevel"/>
    <w:tmpl w:val="F6FA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F5675"/>
    <w:multiLevelType w:val="hybridMultilevel"/>
    <w:tmpl w:val="33BA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AD3BA1"/>
    <w:multiLevelType w:val="hybridMultilevel"/>
    <w:tmpl w:val="B282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9D4AC0"/>
    <w:multiLevelType w:val="hybridMultilevel"/>
    <w:tmpl w:val="80AEF09E"/>
    <w:lvl w:ilvl="0" w:tplc="A38A5F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B159D3"/>
    <w:multiLevelType w:val="hybridMultilevel"/>
    <w:tmpl w:val="A7501186"/>
    <w:lvl w:ilvl="0" w:tplc="0BB6C024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16CFE"/>
    <w:multiLevelType w:val="hybridMultilevel"/>
    <w:tmpl w:val="124401E8"/>
    <w:lvl w:ilvl="0" w:tplc="26CE253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733D43"/>
    <w:multiLevelType w:val="hybridMultilevel"/>
    <w:tmpl w:val="F53E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494B24"/>
    <w:multiLevelType w:val="hybridMultilevel"/>
    <w:tmpl w:val="DC8EF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7421DC"/>
    <w:multiLevelType w:val="hybridMultilevel"/>
    <w:tmpl w:val="4B36DAA2"/>
    <w:lvl w:ilvl="0" w:tplc="CAF47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B5EEF"/>
    <w:multiLevelType w:val="hybridMultilevel"/>
    <w:tmpl w:val="70E8D264"/>
    <w:lvl w:ilvl="0" w:tplc="7AB625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04805"/>
    <w:multiLevelType w:val="hybridMultilevel"/>
    <w:tmpl w:val="782476A8"/>
    <w:lvl w:ilvl="0" w:tplc="0BB6C024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203B1"/>
    <w:multiLevelType w:val="hybridMultilevel"/>
    <w:tmpl w:val="F552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767F3C"/>
    <w:multiLevelType w:val="hybridMultilevel"/>
    <w:tmpl w:val="04A0CD84"/>
    <w:lvl w:ilvl="0" w:tplc="BD60AD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7F11FDB"/>
    <w:multiLevelType w:val="hybridMultilevel"/>
    <w:tmpl w:val="926CAB8E"/>
    <w:lvl w:ilvl="0" w:tplc="0419000F">
      <w:start w:val="1"/>
      <w:numFmt w:val="decimal"/>
      <w:lvlText w:val="%1."/>
      <w:lvlJc w:val="left"/>
      <w:pPr>
        <w:ind w:left="68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18">
    <w:nsid w:val="77F67AA1"/>
    <w:multiLevelType w:val="hybridMultilevel"/>
    <w:tmpl w:val="77A6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0C5F4A"/>
    <w:multiLevelType w:val="hybridMultilevel"/>
    <w:tmpl w:val="CA22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640242"/>
    <w:multiLevelType w:val="hybridMultilevel"/>
    <w:tmpl w:val="7D9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014753"/>
    <w:multiLevelType w:val="hybridMultilevel"/>
    <w:tmpl w:val="3D58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011DFD"/>
    <w:multiLevelType w:val="hybridMultilevel"/>
    <w:tmpl w:val="30F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20"/>
  </w:num>
  <w:num w:numId="9">
    <w:abstractNumId w:val="1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5"/>
  </w:num>
  <w:num w:numId="14">
    <w:abstractNumId w:val="21"/>
  </w:num>
  <w:num w:numId="15">
    <w:abstractNumId w:val="17"/>
  </w:num>
  <w:num w:numId="16">
    <w:abstractNumId w:val="19"/>
  </w:num>
  <w:num w:numId="17">
    <w:abstractNumId w:val="13"/>
  </w:num>
  <w:num w:numId="18">
    <w:abstractNumId w:val="22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C5"/>
    <w:rsid w:val="00002CB2"/>
    <w:rsid w:val="00015B2A"/>
    <w:rsid w:val="00033A78"/>
    <w:rsid w:val="000A1134"/>
    <w:rsid w:val="00107963"/>
    <w:rsid w:val="0011156D"/>
    <w:rsid w:val="00145001"/>
    <w:rsid w:val="001678F6"/>
    <w:rsid w:val="0018714C"/>
    <w:rsid w:val="001B2AB4"/>
    <w:rsid w:val="001F55C6"/>
    <w:rsid w:val="001F73DB"/>
    <w:rsid w:val="002132E8"/>
    <w:rsid w:val="00241FF3"/>
    <w:rsid w:val="0024250E"/>
    <w:rsid w:val="00266B3F"/>
    <w:rsid w:val="00267D6C"/>
    <w:rsid w:val="00270EF7"/>
    <w:rsid w:val="00294998"/>
    <w:rsid w:val="002B3425"/>
    <w:rsid w:val="002D39B3"/>
    <w:rsid w:val="00387398"/>
    <w:rsid w:val="00393585"/>
    <w:rsid w:val="003D2631"/>
    <w:rsid w:val="003D409C"/>
    <w:rsid w:val="004232A8"/>
    <w:rsid w:val="00427471"/>
    <w:rsid w:val="0047499E"/>
    <w:rsid w:val="00486775"/>
    <w:rsid w:val="004959B9"/>
    <w:rsid w:val="004B38B3"/>
    <w:rsid w:val="004B6390"/>
    <w:rsid w:val="005051D2"/>
    <w:rsid w:val="0056782F"/>
    <w:rsid w:val="005849AB"/>
    <w:rsid w:val="005A1D14"/>
    <w:rsid w:val="005C3D3E"/>
    <w:rsid w:val="005F6BF9"/>
    <w:rsid w:val="006164D7"/>
    <w:rsid w:val="00630E1C"/>
    <w:rsid w:val="006430C5"/>
    <w:rsid w:val="006443D1"/>
    <w:rsid w:val="00676F22"/>
    <w:rsid w:val="0068757F"/>
    <w:rsid w:val="00692CA1"/>
    <w:rsid w:val="0069553D"/>
    <w:rsid w:val="006C1BD0"/>
    <w:rsid w:val="006C61E3"/>
    <w:rsid w:val="006D4662"/>
    <w:rsid w:val="006F017E"/>
    <w:rsid w:val="007142AB"/>
    <w:rsid w:val="00716A93"/>
    <w:rsid w:val="0071717E"/>
    <w:rsid w:val="0075532C"/>
    <w:rsid w:val="007B76B1"/>
    <w:rsid w:val="007C0815"/>
    <w:rsid w:val="007E1408"/>
    <w:rsid w:val="0084513A"/>
    <w:rsid w:val="00877BC7"/>
    <w:rsid w:val="0088263F"/>
    <w:rsid w:val="00895672"/>
    <w:rsid w:val="008A12DF"/>
    <w:rsid w:val="008B16ED"/>
    <w:rsid w:val="008D2F4B"/>
    <w:rsid w:val="008D371E"/>
    <w:rsid w:val="00902D23"/>
    <w:rsid w:val="00904488"/>
    <w:rsid w:val="00910C5B"/>
    <w:rsid w:val="0093770B"/>
    <w:rsid w:val="00962442"/>
    <w:rsid w:val="009A084D"/>
    <w:rsid w:val="009F787C"/>
    <w:rsid w:val="00A053F1"/>
    <w:rsid w:val="00A06D35"/>
    <w:rsid w:val="00A35D7A"/>
    <w:rsid w:val="00A72F59"/>
    <w:rsid w:val="00A76EBB"/>
    <w:rsid w:val="00A80599"/>
    <w:rsid w:val="00AA6CEE"/>
    <w:rsid w:val="00AC715A"/>
    <w:rsid w:val="00AF7C18"/>
    <w:rsid w:val="00B341A9"/>
    <w:rsid w:val="00B51C1E"/>
    <w:rsid w:val="00BB27DD"/>
    <w:rsid w:val="00BD0399"/>
    <w:rsid w:val="00BD3440"/>
    <w:rsid w:val="00BE57A5"/>
    <w:rsid w:val="00BF6F9E"/>
    <w:rsid w:val="00C05585"/>
    <w:rsid w:val="00C303DA"/>
    <w:rsid w:val="00C37E1C"/>
    <w:rsid w:val="00C86239"/>
    <w:rsid w:val="00CB1CF1"/>
    <w:rsid w:val="00CC05DC"/>
    <w:rsid w:val="00CC1E51"/>
    <w:rsid w:val="00D40643"/>
    <w:rsid w:val="00D8032B"/>
    <w:rsid w:val="00DA4587"/>
    <w:rsid w:val="00DB0E65"/>
    <w:rsid w:val="00DB1E8F"/>
    <w:rsid w:val="00DB6D59"/>
    <w:rsid w:val="00DD0206"/>
    <w:rsid w:val="00DE4CBE"/>
    <w:rsid w:val="00DE7933"/>
    <w:rsid w:val="00E03CCA"/>
    <w:rsid w:val="00E12116"/>
    <w:rsid w:val="00E17D06"/>
    <w:rsid w:val="00E34873"/>
    <w:rsid w:val="00E62D8C"/>
    <w:rsid w:val="00E924D1"/>
    <w:rsid w:val="00E9657B"/>
    <w:rsid w:val="00E9710E"/>
    <w:rsid w:val="00EA15C6"/>
    <w:rsid w:val="00ED6A3A"/>
    <w:rsid w:val="00ED7766"/>
    <w:rsid w:val="00F03E7C"/>
    <w:rsid w:val="00F078E3"/>
    <w:rsid w:val="00F354FB"/>
    <w:rsid w:val="00F44489"/>
    <w:rsid w:val="00F44A7A"/>
    <w:rsid w:val="00F568D0"/>
    <w:rsid w:val="00FA4B87"/>
    <w:rsid w:val="00FD692F"/>
    <w:rsid w:val="00FE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7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6775"/>
    <w:pPr>
      <w:keepNext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486775"/>
    <w:pPr>
      <w:keepNext/>
      <w:outlineLvl w:val="1"/>
    </w:pPr>
    <w:rPr>
      <w:rFonts w:ascii="Cambria" w:hAnsi="Cambria"/>
      <w:b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486775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8677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77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86775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677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486775"/>
    <w:rPr>
      <w:rFonts w:ascii="Calibri" w:hAnsi="Calibri"/>
      <w:b/>
      <w:i/>
      <w:sz w:val="26"/>
    </w:rPr>
  </w:style>
  <w:style w:type="paragraph" w:styleId="a3">
    <w:name w:val="header"/>
    <w:basedOn w:val="a"/>
    <w:link w:val="a4"/>
    <w:uiPriority w:val="99"/>
    <w:rsid w:val="00DE7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7933"/>
    <w:rPr>
      <w:lang w:eastAsia="ru-RU"/>
    </w:rPr>
  </w:style>
  <w:style w:type="paragraph" w:styleId="a5">
    <w:name w:val="footer"/>
    <w:basedOn w:val="a"/>
    <w:link w:val="a6"/>
    <w:uiPriority w:val="99"/>
    <w:rsid w:val="00DE7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7933"/>
    <w:rPr>
      <w:lang w:eastAsia="ru-RU"/>
    </w:rPr>
  </w:style>
  <w:style w:type="paragraph" w:styleId="a7">
    <w:name w:val="Balloon Text"/>
    <w:basedOn w:val="a"/>
    <w:link w:val="a8"/>
    <w:uiPriority w:val="99"/>
    <w:semiHidden/>
    <w:rsid w:val="005849AB"/>
    <w:rPr>
      <w:sz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6A3A"/>
    <w:rPr>
      <w:sz w:val="2"/>
    </w:rPr>
  </w:style>
  <w:style w:type="paragraph" w:customStyle="1" w:styleId="21">
    <w:name w:val="Основной текст 21"/>
    <w:basedOn w:val="a"/>
    <w:uiPriority w:val="99"/>
    <w:rsid w:val="00A76EBB"/>
    <w:pPr>
      <w:keepNext/>
      <w:keepLines/>
      <w:suppressLineNumbers/>
      <w:tabs>
        <w:tab w:val="left" w:pos="0"/>
      </w:tabs>
      <w:suppressAutoHyphens/>
      <w:overflowPunct w:val="0"/>
      <w:autoSpaceDE w:val="0"/>
      <w:autoSpaceDN w:val="0"/>
      <w:adjustRightInd w:val="0"/>
      <w:spacing w:line="360" w:lineRule="auto"/>
      <w:ind w:left="850"/>
      <w:jc w:val="both"/>
      <w:textAlignment w:val="baseline"/>
    </w:pPr>
    <w:rPr>
      <w:sz w:val="24"/>
    </w:rPr>
  </w:style>
  <w:style w:type="paragraph" w:styleId="a9">
    <w:name w:val="List Paragraph"/>
    <w:basedOn w:val="a"/>
    <w:uiPriority w:val="34"/>
    <w:qFormat/>
    <w:rsid w:val="00BD3440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1"/>
    <w:rsid w:val="00BD3440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BD3440"/>
    <w:pPr>
      <w:shd w:val="clear" w:color="auto" w:fill="FFFFFF"/>
      <w:spacing w:before="120" w:line="235" w:lineRule="exact"/>
      <w:ind w:hanging="300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ab">
    <w:name w:val="Основной текст + Полужирный"/>
    <w:basedOn w:val="aa"/>
    <w:rsid w:val="00BD3440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">
    <w:name w:val="Основной текст (6) + Не полужирный"/>
    <w:basedOn w:val="a0"/>
    <w:rsid w:val="00BD3440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rsid w:val="00E971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7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6775"/>
    <w:pPr>
      <w:keepNext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486775"/>
    <w:pPr>
      <w:keepNext/>
      <w:outlineLvl w:val="1"/>
    </w:pPr>
    <w:rPr>
      <w:rFonts w:ascii="Cambria" w:hAnsi="Cambria"/>
      <w:b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486775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8677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77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86775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677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486775"/>
    <w:rPr>
      <w:rFonts w:ascii="Calibri" w:hAnsi="Calibri"/>
      <w:b/>
      <w:i/>
      <w:sz w:val="26"/>
    </w:rPr>
  </w:style>
  <w:style w:type="paragraph" w:styleId="a3">
    <w:name w:val="header"/>
    <w:basedOn w:val="a"/>
    <w:link w:val="a4"/>
    <w:uiPriority w:val="99"/>
    <w:rsid w:val="00DE7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7933"/>
    <w:rPr>
      <w:lang w:eastAsia="ru-RU"/>
    </w:rPr>
  </w:style>
  <w:style w:type="paragraph" w:styleId="a5">
    <w:name w:val="footer"/>
    <w:basedOn w:val="a"/>
    <w:link w:val="a6"/>
    <w:uiPriority w:val="99"/>
    <w:rsid w:val="00DE7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7933"/>
    <w:rPr>
      <w:lang w:eastAsia="ru-RU"/>
    </w:rPr>
  </w:style>
  <w:style w:type="paragraph" w:styleId="a7">
    <w:name w:val="Balloon Text"/>
    <w:basedOn w:val="a"/>
    <w:link w:val="a8"/>
    <w:uiPriority w:val="99"/>
    <w:semiHidden/>
    <w:rsid w:val="005849AB"/>
    <w:rPr>
      <w:sz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6A3A"/>
    <w:rPr>
      <w:sz w:val="2"/>
    </w:rPr>
  </w:style>
  <w:style w:type="paragraph" w:customStyle="1" w:styleId="21">
    <w:name w:val="Основной текст 21"/>
    <w:basedOn w:val="a"/>
    <w:uiPriority w:val="99"/>
    <w:rsid w:val="00A76EBB"/>
    <w:pPr>
      <w:keepNext/>
      <w:keepLines/>
      <w:suppressLineNumbers/>
      <w:tabs>
        <w:tab w:val="left" w:pos="0"/>
      </w:tabs>
      <w:suppressAutoHyphens/>
      <w:overflowPunct w:val="0"/>
      <w:autoSpaceDE w:val="0"/>
      <w:autoSpaceDN w:val="0"/>
      <w:adjustRightInd w:val="0"/>
      <w:spacing w:line="360" w:lineRule="auto"/>
      <w:ind w:left="850"/>
      <w:jc w:val="both"/>
      <w:textAlignment w:val="baseline"/>
    </w:pPr>
    <w:rPr>
      <w:sz w:val="24"/>
    </w:rPr>
  </w:style>
  <w:style w:type="paragraph" w:styleId="a9">
    <w:name w:val="List Paragraph"/>
    <w:basedOn w:val="a"/>
    <w:uiPriority w:val="34"/>
    <w:qFormat/>
    <w:rsid w:val="00BD3440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1"/>
    <w:rsid w:val="00BD3440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BD3440"/>
    <w:pPr>
      <w:shd w:val="clear" w:color="auto" w:fill="FFFFFF"/>
      <w:spacing w:before="120" w:line="235" w:lineRule="exact"/>
      <w:ind w:hanging="300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ab">
    <w:name w:val="Основной текст + Полужирный"/>
    <w:basedOn w:val="aa"/>
    <w:rsid w:val="00BD3440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">
    <w:name w:val="Основной текст (6) + Не полужирный"/>
    <w:basedOn w:val="a0"/>
    <w:rsid w:val="00BD3440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rsid w:val="00E971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2.45.114/cgi-bin/irbis64r_01/cgiirbis_64.exe?Z21ID=&amp;I21DBN=BOOK&amp;P21DBN=BOOK&amp;S21STN=1&amp;S21REF=1&amp;S21FMT=fullwebr&amp;C21COM=S&amp;S21CNR=20&amp;S21P01=0&amp;S21P02=1&amp;S21P03=A=&amp;S21STR=%D0%90%D0%B1%D1%80%D0%B0%D0%BC%D0%BE%D0%B2,%20%D0%92.%20%D0%9B." TargetMode="External"/><Relationship Id="rId13" Type="http://schemas.openxmlformats.org/officeDocument/2006/relationships/hyperlink" Target="http://10.242.45.114/cgi-bin/irbis64r_01/cgiirbis_64.exe?Z21ID=&amp;I21DBN=BOOK&amp;P21DBN=BOOK&amp;S21STN=1&amp;S21REF=1&amp;S21FMT=fullwebr&amp;C21COM=S&amp;S21CNR=20&amp;S21P01=0&amp;S21P02=1&amp;S21P03=A=&amp;S21STR=%D0%9C%D0%B0%D0%BA%D0%BA%D0%BE%D0%BD%D0%BD%D0%B5%D0%BB%D0%BB,%20%D0%9A.%20%D0%A0." TargetMode="External"/><Relationship Id="rId18" Type="http://schemas.openxmlformats.org/officeDocument/2006/relationships/hyperlink" Target="http://10.242.45.114/cgi-bin/irbis64r_01/cgiirbis_64.exe?Z21ID=&amp;I21DBN=BOOK&amp;P21DBN=BOOK&amp;S21STN=1&amp;S21REF=1&amp;S21FMT=fullwebr&amp;C21COM=S&amp;S21CNR=20&amp;S21P01=0&amp;S21P02=1&amp;S21P03=A=&amp;S21STR=%D0%9F%D0%BE%D0%BA%D1%80%D0%BE%D0%B2%D1%81%D0%BA%D0%B0%D1%8F,%20%D0%92.%20%D0%92." TargetMode="External"/><Relationship Id="rId26" Type="http://schemas.openxmlformats.org/officeDocument/2006/relationships/hyperlink" Target="http://siteresources.worldbank.org/INTLAWJUSTICE/Resources/IBRD_GC_English_10.pdf%20-2010" TargetMode="External"/><Relationship Id="rId39" Type="http://schemas.openxmlformats.org/officeDocument/2006/relationships/hyperlink" Target="http://www.tendery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242.45.114/cgi-bin/irbis64r_01/cgiirbis_64.exe?Z21ID=&amp;I21DBN=BOOK&amp;P21DBN=BOOK&amp;S21STN=1&amp;S21REF=1&amp;S21FMT=fullwebr&amp;C21COM=S&amp;S21CNR=20&amp;S21P01=0&amp;S21P02=1&amp;S21P03=A=&amp;S21STR=%D0%A0%D0%BE%D1%81%D1%82%D0%BE%D0%B2%D1%81%D0%BA%D0%B8%D0%B9,%20%D0%AE.%20%D0%9C." TargetMode="External"/><Relationship Id="rId34" Type="http://schemas.openxmlformats.org/officeDocument/2006/relationships/hyperlink" Target="http://www.wto.ru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10.242.45.114/cgi-bin/irbis64r_01/cgiirbis_64.exe?Z21ID=&amp;I21DBN=BOOK&amp;P21DBN=BOOK&amp;S21STN=1&amp;S21REF=3&amp;S21FMT=fullwebr&amp;C21COM=S&amp;S21CNR=20&amp;S21P01=0&amp;S21P02=1&amp;S21P03=A=&amp;S21STR=%D0%9A%D0%BE%D1%82%D0%BB%D1%8F%D1%80%D0%BE%D0%B2,%20%D0%92.%20%D0%93." TargetMode="External"/><Relationship Id="rId17" Type="http://schemas.openxmlformats.org/officeDocument/2006/relationships/hyperlink" Target="http://10.242.45.114/cgi-bin/irbis64r_01/cgiirbis_64.exe?Z21ID=&amp;I21DBN=BOOK&amp;P21DBN=BOOK&amp;S21STN=1&amp;S21REF=1&amp;S21FMT=fullwebr&amp;C21COM=S&amp;S21CNR=20&amp;S21P01=0&amp;S21P02=1&amp;S21P03=A=&amp;S21STR=%D0%9F%D1%80%D0%BE%D0%BA%D1%83%D1%88%D0%B5%D0%B2,%20%D0%95.%20%D0%A4." TargetMode="External"/><Relationship Id="rId25" Type="http://schemas.openxmlformats.org/officeDocument/2006/relationships/hyperlink" Target="http://10.242.45.114/cgi-bin/irbis64r_61/cgiirbis_64.exe?Z21ID=&amp;I21DBN=BOOK&amp;P21DBN=BOOK&amp;S21STN=1&amp;S21REF=10&amp;S21FMT=fullw&amp;C21COM=S&amp;S21CNR=20&amp;S21P01=3&amp;S21P02=0&amp;S21P03=A=&amp;S21COLORTERMS=0&amp;S21STR=%D0%AE%D0%B4%D0%B0%D0%B5%D0%B2%D0%B0,%20%D0%A1.%20%D0%92." TargetMode="External"/><Relationship Id="rId33" Type="http://schemas.openxmlformats.org/officeDocument/2006/relationships/hyperlink" Target="file:///D:\&#1047;&#1040;&#1065;&#1048;&#1058;&#1040;\&#1042;&#1069;&#1044;\Local%20Settings\Temporary%20Internet%20Files\Content.IE5\Local%20Settings\Temporary%20Internet%20Files\Content.IE5\8X6RC5UB\&#1055;&#1088;&#1072;&#1074;&#1080;&#1090;&#1077;&#1083;&#1100;&#1089;&#1090;&#1074;&#1086;" TargetMode="External"/><Relationship Id="rId38" Type="http://schemas.openxmlformats.org/officeDocument/2006/relationships/hyperlink" Target="http://www.zakupki.gov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0.242.45.114/cgi-bin/irbis64r_61/cgiirbis_64.exe?Z21ID=&amp;I21DBN=BOOK&amp;P21DBN=BOOK&amp;S21STN=1&amp;S21REF=10&amp;S21FMT=fullw&amp;C21COM=S&amp;S21CNR=20&amp;S21P01=3&amp;S21P02=0&amp;S21P03=A=&amp;S21COLORTERMS=0&amp;S21STR=%D0%9F%D0%BE%D0%B3%D0%BE%D1%80%D0%B5%D0%BB%D1%8B%D0%B9,%20%D0%9C.%20%D0%AE." TargetMode="External"/><Relationship Id="rId20" Type="http://schemas.openxmlformats.org/officeDocument/2006/relationships/hyperlink" Target="http://10.242.45.114/cgi-bin/irbis64r_01/cgiirbis_64.exe?Z21ID=&amp;I21DBN=BOOK&amp;P21DBN=BOOK&amp;S21STN=1&amp;S21REF=3&amp;S21FMT=fullwebr&amp;C21COM=S&amp;S21CNR=20&amp;S21P01=0&amp;S21P02=1&amp;S21P03=A=&amp;S21STR=%D0%A0%D0%B0%D0%B9%D0%B7%D0%B1%D0%B5%D1%80%D0%B3,%20%D0%91.%20%D0%90." TargetMode="External"/><Relationship Id="rId29" Type="http://schemas.openxmlformats.org/officeDocument/2006/relationships/hyperlink" Target="http://siteresources.worldbank.org/INTRUSSIANFEDERATION/Resources/305499-1311934354653/cg_2011.pdf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242.45.114/cgi-bin/irbis64r_01/cgiirbis_64.exe?Z21ID=&amp;I21DBN=BOOK&amp;P21DBN=BOOK&amp;S21STN=1&amp;S21REF=1&amp;S21FMT=fullwebr&amp;C21COM=S&amp;S21CNR=20&amp;S21P01=0&amp;S21P02=1&amp;S21P03=A=&amp;S21STR=%D0%91%D0%B0%D0%B1%D0%B0%D1%88%D0%BA%D0%B8%D0%BD%D0%B0,%20%D0%90.%20%D0%9C." TargetMode="External"/><Relationship Id="rId24" Type="http://schemas.openxmlformats.org/officeDocument/2006/relationships/hyperlink" Target="http://10.242.45.114/cgi-bin/irbis64r_01/cgiirbis_64.exe?Z21ID=&amp;I21DBN=BOOK&amp;P21DBN=BOOK&amp;S21STN=1&amp;S21REF=1&amp;S21FMT=fullwebr&amp;C21COM=S&amp;S21CNR=20&amp;S21P01=0&amp;S21P02=1&amp;S21P03=A=&amp;S21STR=%D0%A1%D1%82%D1%83%D0%BA%D0%B0%D0%BD%D0%BE%D0%B2%D0%B0,%20%D0%98.%20%D0%9F." TargetMode="External"/><Relationship Id="rId32" Type="http://schemas.openxmlformats.org/officeDocument/2006/relationships/hyperlink" Target="http://www.government.ru/" TargetMode="External"/><Relationship Id="rId37" Type="http://schemas.openxmlformats.org/officeDocument/2006/relationships/hyperlink" Target="http://www.dgmarket.com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10.242.45.114/cgi-bin/irbis64r_61/cgiirbis_64.exe?Z21ID=&amp;I21DBN=BOOK&amp;P21DBN=BOOK&amp;S21STN=1&amp;S21REF=10&amp;S21FMT=fullw&amp;C21COM=S&amp;S21CNR=20&amp;S21P01=3&amp;S21P02=0&amp;S21P03=A=&amp;S21COLORTERMS=0&amp;S21STR=%D0%9D%D0%B5%D1%88%D0%B8%D1%82%D0%BE%D0%B9,%20%D0%90.%20%D0%A1." TargetMode="External"/><Relationship Id="rId23" Type="http://schemas.openxmlformats.org/officeDocument/2006/relationships/hyperlink" Target="http://10.242.45.114/cgi-bin/irbis64r_61/cgiirbis_64.exe?Z21ID=&amp;I21DBN=BOOK&amp;P21DBN=BOOK&amp;S21STN=1&amp;S21REF=10&amp;S21FMT=fullw&amp;C21COM=S&amp;S21CNR=20&amp;S21P01=3&amp;S21P02=0&amp;S21P03=A=&amp;S21COLORTERMS=0&amp;S21STR=%D0%A1%D0%BE%D0%BA%D0%BE%D0%BB%D0%BE%D0%B2,%20%D0%AE.%20%D0%90." TargetMode="External"/><Relationship Id="rId28" Type="http://schemas.openxmlformats.org/officeDocument/2006/relationships/hyperlink" Target="http://siteresources.worldbank.org/INTRUSSIANFEDERATION/Resources/305499-1311934354653/pg_2011.pdf" TargetMode="External"/><Relationship Id="rId36" Type="http://schemas.openxmlformats.org/officeDocument/2006/relationships/hyperlink" Target="http://www.devbusiness.com/" TargetMode="External"/><Relationship Id="rId10" Type="http://schemas.openxmlformats.org/officeDocument/2006/relationships/hyperlink" Target="http://10.242.45.114/cgi-bin/irbis64r_01/cgiirbis_64.exe?Z21ID=&amp;I21DBN=BOOK&amp;P21DBN=BOOK&amp;S21STN=1&amp;S21REF=3&amp;S21FMT=fullwebr&amp;C21COM=S&amp;S21CNR=20&amp;S21P01=0&amp;S21P02=1&amp;S21P03=A=&amp;S21STR=%D0%90%D1%80%D1%83%D1%81%D1%82%D0%B0%D0%BC%D0%BE%D0%B2,%20%D0%AD.%20%D0%90." TargetMode="External"/><Relationship Id="rId19" Type="http://schemas.openxmlformats.org/officeDocument/2006/relationships/hyperlink" Target="http://10.242.45.114/cgi-bin/irbis64r_01/cgiirbis_64.exe?Z21ID=&amp;I21DBN=BOOK&amp;P21DBN=BOOK&amp;S21STN=1&amp;S21REF=1&amp;S21FMT=fullwebr&amp;C21COM=S&amp;S21CNR=20&amp;S21P01=0&amp;S21P02=1&amp;S21P03=A=&amp;S21STR=%D0%9F%D0%BE%D0%BA%D1%80%D0%BE%D0%B2%D1%81%D0%BA%D0%B0%D1%8F,%20%D0%92.%20%D0%92." TargetMode="External"/><Relationship Id="rId31" Type="http://schemas.openxmlformats.org/officeDocument/2006/relationships/hyperlink" Target="http://www.wto.ru/documents.asp?f=sogl&amp;t=13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10.242.45.114/cgi-bin/irbis64r_61/cgiirbis_64.exe?Z21ID=&amp;I21DBN=BOOK&amp;P21DBN=BOOK&amp;S21STN=1&amp;S21REF=10&amp;S21FMT=fullw&amp;C21COM=S&amp;S21CNR=20&amp;S21P01=3&amp;S21P02=0&amp;S21P03=A=&amp;S21COLORTERMS=0&amp;S21STR=%D0%90%D0%BD%D0%B8%D0%BA%D0%B8%D0%BD,%20%D0%9E.%20%D0%91." TargetMode="External"/><Relationship Id="rId14" Type="http://schemas.openxmlformats.org/officeDocument/2006/relationships/hyperlink" Target="http://10.242.45.114/cgi-bin/irbis64r_01/cgiirbis_64.exe?Z21ID=&amp;I21DBN=BOOK&amp;P21DBN=BOOK&amp;S21STN=1&amp;S21REF=3&amp;S21FMT=fullwebr&amp;C21COM=S&amp;S21CNR=20&amp;S21P01=0&amp;S21P02=1&amp;S21P03=A=&amp;S21STR=%D0%9D%D0%B5%D0%BF%D0%BE%D0%BC%D0%BD%D1%8F%D1%89%D0%B8%D0%B9,%20%D0%95.%20%D0%93.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www.ebrd.com/downloads/procurement/pprr.pdf" TargetMode="External"/><Relationship Id="rId30" Type="http://schemas.openxmlformats.org/officeDocument/2006/relationships/hyperlink" Target="http://www.yrc.tj/procurement/goods_procurement_guide_2010-02-28.pdf" TargetMode="External"/><Relationship Id="rId35" Type="http://schemas.openxmlformats.org/officeDocument/2006/relationships/hyperlink" Target="http://simap.eu.int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Tyrist</dc:creator>
  <cp:lastModifiedBy>user</cp:lastModifiedBy>
  <cp:revision>2</cp:revision>
  <cp:lastPrinted>2016-05-14T12:39:00Z</cp:lastPrinted>
  <dcterms:created xsi:type="dcterms:W3CDTF">2017-05-31T10:31:00Z</dcterms:created>
  <dcterms:modified xsi:type="dcterms:W3CDTF">2017-05-31T10:31:00Z</dcterms:modified>
</cp:coreProperties>
</file>