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4" w:rsidRDefault="007016F4" w:rsidP="007016F4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:rsidR="001764E0" w:rsidRDefault="001764E0" w:rsidP="00B166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09B1" w:rsidRPr="00D265CF" w:rsidRDefault="007016F4" w:rsidP="002E2118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="00AF09B1"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 w:rsidR="00414162"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:rsidR="00AF09B1" w:rsidRPr="007016F4" w:rsidRDefault="00404578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 w:rsidRPr="007016F4">
        <w:rPr>
          <w:rFonts w:ascii="Times New Roman" w:hAnsi="Times New Roman" w:cs="Times New Roman"/>
          <w:i/>
          <w:sz w:val="28"/>
        </w:rPr>
        <w:t xml:space="preserve">Заведующий </w:t>
      </w:r>
      <w:r w:rsidR="008F0746" w:rsidRPr="007016F4">
        <w:rPr>
          <w:rFonts w:ascii="Times New Roman" w:hAnsi="Times New Roman" w:cs="Times New Roman"/>
          <w:i/>
          <w:sz w:val="28"/>
        </w:rPr>
        <w:t>НИГ</w:t>
      </w:r>
      <w:r w:rsidR="007016F4" w:rsidRPr="007016F4">
        <w:rPr>
          <w:rFonts w:ascii="Times New Roman" w:hAnsi="Times New Roman" w:cs="Times New Roman"/>
          <w:i/>
          <w:sz w:val="28"/>
        </w:rPr>
        <w:t xml:space="preserve"> «Строительные материалы»</w:t>
      </w:r>
    </w:p>
    <w:p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386"/>
        <w:gridCol w:w="361"/>
      </w:tblGrid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9" w:type="dxa"/>
          </w:tcPr>
          <w:p w:rsidR="002E2118" w:rsidRPr="00404578" w:rsidRDefault="0040457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57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:rsidR="009C3D59" w:rsidRPr="00D265CF" w:rsidRDefault="002814E4" w:rsidP="000B761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Описание научных </w:t>
      </w:r>
      <w:r w:rsidR="000B761F"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>направлений,</w:t>
      </w:r>
      <w:r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которыми должен заниматься</w:t>
      </w:r>
      <w:r w:rsidR="008D3F36"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0B761F" w:rsidRPr="00D265CF">
        <w:rPr>
          <w:rFonts w:ascii="Times New Roman" w:hAnsi="Times New Roman" w:cs="Times New Roman"/>
          <w:sz w:val="24"/>
          <w:szCs w:val="20"/>
          <w:shd w:val="clear" w:color="auto" w:fill="FFFFFF"/>
        </w:rPr>
        <w:t>соискатель.</w:t>
      </w:r>
    </w:p>
    <w:p w:rsidR="008D3F36" w:rsidRPr="00D265CF" w:rsidRDefault="008D3F36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AA5B5B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:rsidR="004C1C74" w:rsidRPr="004C1C74" w:rsidRDefault="004C1C74" w:rsidP="004C1C74">
      <w:pPr>
        <w:pStyle w:val="a4"/>
        <w:numPr>
          <w:ilvl w:val="1"/>
          <w:numId w:val="5"/>
        </w:numPr>
        <w:shd w:val="clear" w:color="auto" w:fill="FFFFFF"/>
        <w:tabs>
          <w:tab w:val="clear" w:pos="1353"/>
          <w:tab w:val="num" w:pos="426"/>
        </w:tabs>
        <w:spacing w:before="100" w:beforeAutospacing="1" w:after="100" w:afterAutospacing="1" w:line="240" w:lineRule="auto"/>
        <w:ind w:hanging="135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Лабораторные испытания материалов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Стеновые кладочные материалы;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Минеральные вяжущие вещества;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Органические вяжущие вещества;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Бетоны и растворы;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Щебень, гравий и песок для строительных работ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Отделочные и облицовочные материалы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морозостойкости материалов:- бетонов первым базовым, вторым и третьим ускоренными методами;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С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теновых каменных материалов;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ебня (гравия);</w:t>
      </w:r>
    </w:p>
    <w:p w:rsidR="004C1C74" w:rsidRPr="004C1C74" w:rsidRDefault="004C1C74" w:rsidP="004C1C74">
      <w:pPr>
        <w:pStyle w:val="a4"/>
        <w:shd w:val="clear" w:color="auto" w:fill="FFFFFF"/>
        <w:spacing w:before="100" w:beforeAutospacing="1" w:after="100" w:afterAutospacing="1" w:line="240" w:lineRule="auto"/>
        <w:ind w:left="1440" w:hanging="10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к) </w:t>
      </w:r>
      <w:r w:rsidRPr="004C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составов бетонов и растворов.</w:t>
      </w:r>
    </w:p>
    <w:p w:rsidR="00050EE3" w:rsidRDefault="00050EE3" w:rsidP="00050EE3">
      <w:pPr>
        <w:pStyle w:val="a4"/>
        <w:numPr>
          <w:ilvl w:val="1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Натурные испытания железобетонных конструкций неразрушающими методами контроля с целью определения прочностных характеристик и прогнозирования долговечности эксплуатируемых конструкций</w:t>
      </w:r>
    </w:p>
    <w:p w:rsidR="004C1C74" w:rsidRPr="00050EE3" w:rsidRDefault="004C1C74" w:rsidP="00050EE3">
      <w:pPr>
        <w:pStyle w:val="a4"/>
        <w:numPr>
          <w:ilvl w:val="1"/>
          <w:numId w:val="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обследование зданий и сооружений</w:t>
      </w:r>
    </w:p>
    <w:p w:rsidR="00050EE3" w:rsidRPr="00050EE3" w:rsidRDefault="00050EE3" w:rsidP="00050EE3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нанесения </w:t>
      </w:r>
      <w:proofErr w:type="spellStart"/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абразивостойких</w:t>
      </w:r>
      <w:proofErr w:type="spellEnd"/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порошковых покрытий на металлические трубопроводы с целью повышения их срока службы</w:t>
      </w:r>
    </w:p>
    <w:p w:rsidR="00050EE3" w:rsidRPr="00050EE3" w:rsidRDefault="00050EE3" w:rsidP="00050EE3">
      <w:pPr>
        <w:pStyle w:val="a4"/>
        <w:numPr>
          <w:ilvl w:val="1"/>
          <w:numId w:val="5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производства высокопрочных </w:t>
      </w:r>
      <w:proofErr w:type="spellStart"/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шлакощелочных</w:t>
      </w:r>
      <w:proofErr w:type="spellEnd"/>
      <w:r w:rsidRPr="00050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бетонов на основе отходов промышленного производства</w:t>
      </w:r>
    </w:p>
    <w:p w:rsidR="004D7A58" w:rsidRPr="004D7A58" w:rsidRDefault="000B761F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sz w:val="24"/>
          <w:szCs w:val="24"/>
        </w:rPr>
        <w:t>Основные задачи для соискателя</w:t>
      </w:r>
      <w:r w:rsidR="004D7A58">
        <w:rPr>
          <w:rFonts w:ascii="Times New Roman" w:hAnsi="Times New Roman" w:cs="Times New Roman"/>
          <w:sz w:val="24"/>
          <w:szCs w:val="24"/>
        </w:rPr>
        <w:t>:</w:t>
      </w:r>
    </w:p>
    <w:p w:rsidR="004D7A58" w:rsidRPr="005D546C" w:rsidRDefault="004D7A58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1.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 исследований и  разработок, пути решения поставленных перед подразделением научных и технических задач.</w:t>
      </w:r>
    </w:p>
    <w:p w:rsidR="004D7A58" w:rsidRPr="005D546C" w:rsidRDefault="004D7A58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2. Разрабатывает проекты перспективных и годовых планов работы подразделения и представляет их руководству института на утверждение.</w:t>
      </w:r>
    </w:p>
    <w:p w:rsidR="004D7A58" w:rsidRPr="005D546C" w:rsidRDefault="004D7A58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3. Определяет соисполнителей плановых научно-исследовательских работ.</w:t>
      </w:r>
    </w:p>
    <w:p w:rsidR="004D7A58" w:rsidRPr="005D546C" w:rsidRDefault="004D7A58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4. Осуществляет научное руководство работами по проблемам, предусмотренным  в тематическом плане подразделения, формулирует их конечные цели, предполагаемые результаты и принимает непосредственное участие в проведении важнейших из них.</w:t>
      </w:r>
    </w:p>
    <w:p w:rsidR="004D7A58" w:rsidRPr="005D546C" w:rsidRDefault="004D7A58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D546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D546C">
        <w:rPr>
          <w:rFonts w:ascii="Times New Roman" w:hAnsi="Times New Roman" w:cs="Times New Roman"/>
          <w:sz w:val="24"/>
          <w:szCs w:val="24"/>
        </w:rPr>
        <w:t>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</w:t>
      </w:r>
    </w:p>
    <w:p w:rsidR="00195032" w:rsidRPr="005D546C" w:rsidRDefault="00195032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6</w:t>
      </w:r>
      <w:r w:rsidR="004D7A58" w:rsidRPr="005D546C">
        <w:rPr>
          <w:rFonts w:ascii="Times New Roman" w:hAnsi="Times New Roman" w:cs="Times New Roman"/>
          <w:sz w:val="24"/>
          <w:szCs w:val="24"/>
        </w:rPr>
        <w:t>. Обеспечивает соблюдение нормативных требований, комплектность и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качественное оформление документации, соблюдение установленного порядка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 xml:space="preserve">ее согласования. </w:t>
      </w:r>
    </w:p>
    <w:p w:rsidR="00195032" w:rsidRPr="005D546C" w:rsidRDefault="00195032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7</w:t>
      </w:r>
      <w:r w:rsidR="004D7A58" w:rsidRPr="005D546C">
        <w:rPr>
          <w:rFonts w:ascii="Times New Roman" w:hAnsi="Times New Roman" w:cs="Times New Roman"/>
          <w:sz w:val="24"/>
          <w:szCs w:val="24"/>
        </w:rPr>
        <w:t>. Утверждает и представляет на рассмотрение ученого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(научно-технического) совета института научные отчеты о работах,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выполненных подразделением.</w:t>
      </w:r>
    </w:p>
    <w:p w:rsidR="00195032" w:rsidRPr="005D546C" w:rsidRDefault="00195032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8</w:t>
      </w:r>
      <w:r w:rsidR="004D7A58" w:rsidRPr="005D546C">
        <w:rPr>
          <w:rFonts w:ascii="Times New Roman" w:hAnsi="Times New Roman" w:cs="Times New Roman"/>
          <w:sz w:val="24"/>
          <w:szCs w:val="24"/>
        </w:rPr>
        <w:t>. Обеспечивает практическое применение результатов исследований,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авторский надзор и оказание технической помощи при их внедрении.</w:t>
      </w:r>
    </w:p>
    <w:p w:rsidR="00195032" w:rsidRPr="005D546C" w:rsidRDefault="00195032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9</w:t>
      </w:r>
      <w:r w:rsidR="004D7A58" w:rsidRPr="005D546C">
        <w:rPr>
          <w:rFonts w:ascii="Times New Roman" w:hAnsi="Times New Roman" w:cs="Times New Roman"/>
          <w:sz w:val="24"/>
          <w:szCs w:val="24"/>
        </w:rPr>
        <w:t>. Определяет потребность подразделения в оборудовании,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материалах и других ресурсах, необходимых для проведения работ, и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принимает меры по обеспечению подразделения этими ресурсами, сохранности</w:t>
      </w:r>
      <w:r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оборудования, аппаратуры и приборов, их рациональному использованию.</w:t>
      </w:r>
    </w:p>
    <w:p w:rsidR="00195032" w:rsidRPr="005D546C" w:rsidRDefault="00EC5B66" w:rsidP="005F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6C">
        <w:rPr>
          <w:rFonts w:ascii="Times New Roman" w:hAnsi="Times New Roman" w:cs="Times New Roman"/>
          <w:sz w:val="24"/>
          <w:szCs w:val="24"/>
        </w:rPr>
        <w:t>10</w:t>
      </w:r>
      <w:r w:rsidR="004D7A58" w:rsidRPr="005D546C">
        <w:rPr>
          <w:rFonts w:ascii="Times New Roman" w:hAnsi="Times New Roman" w:cs="Times New Roman"/>
          <w:sz w:val="24"/>
          <w:szCs w:val="24"/>
        </w:rPr>
        <w:t>. Следит за безопасным проведением работ, соблюдением правил и</w:t>
      </w:r>
      <w:r w:rsidR="00195032" w:rsidRPr="005D546C">
        <w:rPr>
          <w:rFonts w:ascii="Times New Roman" w:hAnsi="Times New Roman" w:cs="Times New Roman"/>
          <w:sz w:val="24"/>
          <w:szCs w:val="24"/>
        </w:rPr>
        <w:t xml:space="preserve"> </w:t>
      </w:r>
      <w:r w:rsidR="004D7A58" w:rsidRPr="005D546C">
        <w:rPr>
          <w:rFonts w:ascii="Times New Roman" w:hAnsi="Times New Roman" w:cs="Times New Roman"/>
          <w:sz w:val="24"/>
          <w:szCs w:val="24"/>
        </w:rPr>
        <w:t>норм охраны труда.</w:t>
      </w:r>
    </w:p>
    <w:p w:rsidR="005C629E" w:rsidRDefault="005C629E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2E2118" w:rsidRPr="005D546C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/>
          <w:iCs/>
          <w:sz w:val="24"/>
          <w:szCs w:val="24"/>
        </w:rPr>
        <w:t>Критерии</w:t>
      </w:r>
      <w:r w:rsidRPr="005D546C">
        <w:rPr>
          <w:rFonts w:ascii="Times New Roman" w:hAnsi="Times New Roman" w:cs="Times New Roman"/>
          <w:i/>
          <w:iCs/>
          <w:sz w:val="24"/>
          <w:szCs w:val="24"/>
          <w:shd w:val="clear" w:color="auto" w:fill="EFF4F9"/>
        </w:rPr>
        <w:t xml:space="preserve"> </w:t>
      </w:r>
      <w:r w:rsidRPr="005D546C">
        <w:rPr>
          <w:rFonts w:ascii="Times New Roman" w:hAnsi="Times New Roman" w:cs="Times New Roman"/>
          <w:i/>
          <w:iCs/>
          <w:sz w:val="24"/>
          <w:szCs w:val="24"/>
        </w:rPr>
        <w:t>оценки:</w:t>
      </w:r>
    </w:p>
    <w:p w:rsidR="009C3D59" w:rsidRPr="005D546C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5D546C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5D546C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5D546C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5D546C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5D546C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5D5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(шт.): 0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научного цитирования (</w:t>
      </w:r>
      <w:r w:rsidR="008F0746">
        <w:rPr>
          <w:rFonts w:ascii="Times New Roman" w:hAnsi="Times New Roman" w:cs="Times New Roman"/>
          <w:iCs/>
          <w:sz w:val="24"/>
          <w:szCs w:val="24"/>
        </w:rPr>
        <w:t>2</w:t>
      </w:r>
      <w:r w:rsidRPr="00D265CF">
        <w:rPr>
          <w:rFonts w:ascii="Times New Roman" w:hAnsi="Times New Roman" w:cs="Times New Roman"/>
          <w:iCs/>
          <w:sz w:val="24"/>
          <w:szCs w:val="24"/>
        </w:rPr>
        <w:t>)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9D37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iCs/>
          <w:sz w:val="24"/>
          <w:szCs w:val="24"/>
        </w:rPr>
        <w:t>2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:rsidR="005F5DC7" w:rsidRPr="005D546C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Pr="00D265CF">
        <w:rPr>
          <w:rFonts w:ascii="Times New Roman" w:hAnsi="Times New Roman" w:cs="Times New Roman"/>
          <w:sz w:val="24"/>
          <w:szCs w:val="24"/>
        </w:rPr>
        <w:t xml:space="preserve">  </w:t>
      </w:r>
      <w:r w:rsidR="005D546C">
        <w:rPr>
          <w:rFonts w:ascii="Times New Roman" w:hAnsi="Times New Roman" w:cs="Times New Roman"/>
          <w:sz w:val="24"/>
          <w:szCs w:val="24"/>
        </w:rPr>
        <w:t>высшее, аспирантура</w:t>
      </w:r>
      <w:r w:rsidR="000044AE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C629E">
        <w:rPr>
          <w:rFonts w:ascii="Times New Roman" w:hAnsi="Times New Roman" w:cs="Times New Roman"/>
          <w:sz w:val="24"/>
          <w:szCs w:val="24"/>
        </w:rPr>
        <w:t xml:space="preserve"> </w:t>
      </w:r>
      <w:r w:rsidR="000044AE">
        <w:rPr>
          <w:rFonts w:ascii="Times New Roman" w:hAnsi="Times New Roman" w:cs="Times New Roman"/>
          <w:sz w:val="24"/>
          <w:szCs w:val="24"/>
        </w:rPr>
        <w:t xml:space="preserve">05.23.05 -«Строительные материалы и изделия» </w:t>
      </w:r>
    </w:p>
    <w:p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Pr="00414162">
        <w:rPr>
          <w:rFonts w:ascii="Times New Roman" w:hAnsi="Times New Roman" w:cs="Times New Roman"/>
          <w:sz w:val="24"/>
          <w:szCs w:val="24"/>
        </w:rPr>
        <w:t xml:space="preserve">:  </w:t>
      </w:r>
      <w:r w:rsidR="005D546C">
        <w:rPr>
          <w:rFonts w:ascii="Times New Roman" w:hAnsi="Times New Roman" w:cs="Times New Roman"/>
          <w:sz w:val="24"/>
          <w:szCs w:val="24"/>
        </w:rPr>
        <w:t>-</w:t>
      </w:r>
    </w:p>
    <w:p w:rsidR="00414162" w:rsidRP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4AE">
        <w:rPr>
          <w:rFonts w:ascii="Times New Roman" w:hAnsi="Times New Roman" w:cs="Times New Roman"/>
          <w:sz w:val="24"/>
          <w:szCs w:val="24"/>
        </w:rPr>
        <w:t>-</w:t>
      </w:r>
    </w:p>
    <w:p w:rsidR="00414162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sz w:val="24"/>
          <w:szCs w:val="24"/>
        </w:rPr>
        <w:t>Опыт работы на соответствующей должности:</w:t>
      </w: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D8315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D54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1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D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EC5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C3D59" w:rsidRPr="00D265CF" w:rsidRDefault="005F5DC7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D831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8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D831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20</w:t>
      </w:r>
      <w:r w:rsidR="007016F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proofErr w:type="gramStart"/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7016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:rsidR="00803FEB" w:rsidRPr="004045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40457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:rsidR="00803FEB" w:rsidRPr="004045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40457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Вахтовый метод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7016F4" w:rsidRPr="008D72F9" w:rsidRDefault="007016F4" w:rsidP="007016F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8D72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8D72F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 Алексей Леонидович</w:t>
            </w:r>
          </w:p>
        </w:tc>
      </w:tr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8D72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8D72F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8D72F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7016F4" w:rsidRPr="008D72F9" w:rsidTr="005A5382">
        <w:tc>
          <w:tcPr>
            <w:tcW w:w="2093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8D72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:rsidR="007016F4" w:rsidRPr="008D72F9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8D72F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7016F4" w:rsidRPr="003F7F20" w:rsidTr="005A5382">
        <w:tc>
          <w:tcPr>
            <w:tcW w:w="2093" w:type="dxa"/>
            <w:shd w:val="clear" w:color="auto" w:fill="auto"/>
          </w:tcPr>
          <w:p w:rsidR="007016F4" w:rsidRPr="003F7F20" w:rsidRDefault="007016F4" w:rsidP="005A538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:rsidR="007016F4" w:rsidRPr="003F7F20" w:rsidRDefault="007016F4" w:rsidP="005A538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:rsidR="007016F4" w:rsidRPr="000B7A9C" w:rsidRDefault="007016F4" w:rsidP="007016F4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7016F4" w:rsidRPr="000B7A9C" w:rsidSect="009C2E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266"/>
    <w:multiLevelType w:val="multilevel"/>
    <w:tmpl w:val="65C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044AE"/>
    <w:rsid w:val="000121E7"/>
    <w:rsid w:val="00050EE3"/>
    <w:rsid w:val="000B761F"/>
    <w:rsid w:val="000E7EEF"/>
    <w:rsid w:val="00133A53"/>
    <w:rsid w:val="001764E0"/>
    <w:rsid w:val="00195032"/>
    <w:rsid w:val="002150DB"/>
    <w:rsid w:val="002814E4"/>
    <w:rsid w:val="002D7B9A"/>
    <w:rsid w:val="002E2118"/>
    <w:rsid w:val="003555E3"/>
    <w:rsid w:val="003D5C6D"/>
    <w:rsid w:val="00404578"/>
    <w:rsid w:val="00414162"/>
    <w:rsid w:val="004C1C74"/>
    <w:rsid w:val="004C5C47"/>
    <w:rsid w:val="004D7A58"/>
    <w:rsid w:val="005C629E"/>
    <w:rsid w:val="005D546C"/>
    <w:rsid w:val="005F5DC7"/>
    <w:rsid w:val="00631896"/>
    <w:rsid w:val="00683479"/>
    <w:rsid w:val="007016F4"/>
    <w:rsid w:val="00746254"/>
    <w:rsid w:val="00803FEB"/>
    <w:rsid w:val="008A724D"/>
    <w:rsid w:val="008D3F36"/>
    <w:rsid w:val="008F0746"/>
    <w:rsid w:val="00973157"/>
    <w:rsid w:val="009C2E7E"/>
    <w:rsid w:val="009C3D59"/>
    <w:rsid w:val="009D374F"/>
    <w:rsid w:val="00A50683"/>
    <w:rsid w:val="00AA5B5B"/>
    <w:rsid w:val="00AF09B1"/>
    <w:rsid w:val="00AF5A09"/>
    <w:rsid w:val="00B166D5"/>
    <w:rsid w:val="00C8683A"/>
    <w:rsid w:val="00D20A3F"/>
    <w:rsid w:val="00D265CF"/>
    <w:rsid w:val="00D8315B"/>
    <w:rsid w:val="00E733F8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9830-03D3-4015-8044-B22E836D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</cp:revision>
  <cp:lastPrinted>2017-02-13T08:25:00Z</cp:lastPrinted>
  <dcterms:created xsi:type="dcterms:W3CDTF">2016-12-15T10:18:00Z</dcterms:created>
  <dcterms:modified xsi:type="dcterms:W3CDTF">2017-03-23T07:59:00Z</dcterms:modified>
</cp:coreProperties>
</file>