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00" w:rsidRDefault="00C05F00" w:rsidP="00F233E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Филиал СГУПС в </w:t>
      </w:r>
      <w:proofErr w:type="gramStart"/>
      <w:r>
        <w:rPr>
          <w:b/>
          <w:bCs/>
          <w:sz w:val="24"/>
          <w:szCs w:val="24"/>
        </w:rPr>
        <w:t>г</w:t>
      </w:r>
      <w:proofErr w:type="gramEnd"/>
      <w:r>
        <w:rPr>
          <w:b/>
          <w:bCs/>
          <w:sz w:val="24"/>
          <w:szCs w:val="24"/>
        </w:rPr>
        <w:t>. Белово</w:t>
      </w:r>
    </w:p>
    <w:p w:rsidR="007A1524" w:rsidRDefault="007A1524" w:rsidP="00F233E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Результаты приема студентов по специальностям </w:t>
      </w:r>
    </w:p>
    <w:p w:rsidR="007A1524" w:rsidRPr="00BA2EEE" w:rsidRDefault="007A1524" w:rsidP="00BA2EE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среднего профессионального образования в 2014 году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28"/>
        <w:gridCol w:w="1299"/>
        <w:gridCol w:w="1440"/>
        <w:gridCol w:w="1248"/>
        <w:gridCol w:w="1428"/>
        <w:gridCol w:w="1272"/>
      </w:tblGrid>
      <w:tr w:rsidR="007A1524" w:rsidRPr="00F233EC" w:rsidTr="00934225">
        <w:tc>
          <w:tcPr>
            <w:tcW w:w="2628" w:type="dxa"/>
            <w:vMerge w:val="restart"/>
            <w:vAlign w:val="center"/>
          </w:tcPr>
          <w:p w:rsidR="007A1524" w:rsidRPr="00F233EC" w:rsidRDefault="007A1524" w:rsidP="00F233EC">
            <w:pPr>
              <w:jc w:val="center"/>
              <w:rPr>
                <w:rFonts w:ascii="Times New Roman" w:hAnsi="Times New Roman"/>
              </w:rPr>
            </w:pPr>
            <w:r w:rsidRPr="00F233EC">
              <w:rPr>
                <w:rFonts w:ascii="Times New Roman" w:hAnsi="Times New Roman"/>
              </w:rPr>
              <w:t>Наименование специальности</w:t>
            </w:r>
          </w:p>
        </w:tc>
        <w:tc>
          <w:tcPr>
            <w:tcW w:w="1299" w:type="dxa"/>
            <w:vMerge w:val="restart"/>
            <w:vAlign w:val="center"/>
          </w:tcPr>
          <w:p w:rsidR="007A1524" w:rsidRPr="00F233EC" w:rsidRDefault="007A1524" w:rsidP="00F233EC">
            <w:pPr>
              <w:jc w:val="center"/>
              <w:rPr>
                <w:rFonts w:ascii="Times New Roman" w:hAnsi="Times New Roman"/>
              </w:rPr>
            </w:pPr>
            <w:r w:rsidRPr="00F233EC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2688" w:type="dxa"/>
            <w:gridSpan w:val="2"/>
            <w:vAlign w:val="center"/>
          </w:tcPr>
          <w:p w:rsidR="007A1524" w:rsidRPr="00F233EC" w:rsidRDefault="007A1524" w:rsidP="00F233EC">
            <w:pPr>
              <w:jc w:val="center"/>
              <w:rPr>
                <w:rFonts w:ascii="Times New Roman" w:hAnsi="Times New Roman"/>
              </w:rPr>
            </w:pPr>
            <w:r w:rsidRPr="00F233EC">
              <w:rPr>
                <w:rFonts w:ascii="Times New Roman" w:hAnsi="Times New Roman"/>
              </w:rPr>
              <w:t xml:space="preserve">Количество студентов, принятых </w:t>
            </w:r>
            <w:proofErr w:type="gramStart"/>
            <w:r w:rsidRPr="00F233EC">
              <w:rPr>
                <w:rFonts w:ascii="Times New Roman" w:hAnsi="Times New Roman"/>
              </w:rPr>
              <w:t>на</w:t>
            </w:r>
            <w:proofErr w:type="gramEnd"/>
          </w:p>
        </w:tc>
        <w:tc>
          <w:tcPr>
            <w:tcW w:w="2700" w:type="dxa"/>
            <w:gridSpan w:val="2"/>
            <w:vAlign w:val="center"/>
          </w:tcPr>
          <w:p w:rsidR="007A1524" w:rsidRPr="00F233EC" w:rsidRDefault="007A1524" w:rsidP="00F233EC">
            <w:pPr>
              <w:jc w:val="center"/>
              <w:rPr>
                <w:rFonts w:ascii="Times New Roman" w:hAnsi="Times New Roman"/>
              </w:rPr>
            </w:pPr>
            <w:r w:rsidRPr="00F233EC">
              <w:rPr>
                <w:rFonts w:ascii="Times New Roman" w:hAnsi="Times New Roman"/>
              </w:rPr>
              <w:t xml:space="preserve">Средний балл </w:t>
            </w:r>
            <w:proofErr w:type="gramStart"/>
            <w:r w:rsidRPr="00F233EC">
              <w:rPr>
                <w:rFonts w:ascii="Times New Roman" w:hAnsi="Times New Roman"/>
              </w:rPr>
              <w:t>поступивших</w:t>
            </w:r>
            <w:proofErr w:type="gramEnd"/>
            <w:r w:rsidRPr="00F233EC">
              <w:rPr>
                <w:rFonts w:ascii="Times New Roman" w:hAnsi="Times New Roman"/>
              </w:rPr>
              <w:t xml:space="preserve"> на</w:t>
            </w:r>
          </w:p>
        </w:tc>
      </w:tr>
      <w:tr w:rsidR="007A1524" w:rsidRPr="00F233EC" w:rsidTr="00934225">
        <w:tc>
          <w:tcPr>
            <w:tcW w:w="2628" w:type="dxa"/>
            <w:vMerge/>
            <w:vAlign w:val="center"/>
          </w:tcPr>
          <w:p w:rsidR="007A1524" w:rsidRPr="00F233EC" w:rsidRDefault="007A1524" w:rsidP="00F233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  <w:vAlign w:val="center"/>
          </w:tcPr>
          <w:p w:rsidR="007A1524" w:rsidRPr="00F233EC" w:rsidRDefault="007A1524" w:rsidP="00F233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7A1524" w:rsidRPr="00F233EC" w:rsidRDefault="007A1524" w:rsidP="00F233EC">
            <w:pPr>
              <w:jc w:val="center"/>
              <w:rPr>
                <w:rFonts w:ascii="Times New Roman" w:hAnsi="Times New Roman"/>
              </w:rPr>
            </w:pPr>
            <w:r w:rsidRPr="00F233EC">
              <w:rPr>
                <w:rFonts w:ascii="Times New Roman" w:hAnsi="Times New Roman"/>
              </w:rPr>
              <w:t>Бюджетные места</w:t>
            </w:r>
          </w:p>
        </w:tc>
        <w:tc>
          <w:tcPr>
            <w:tcW w:w="1248" w:type="dxa"/>
            <w:vAlign w:val="center"/>
          </w:tcPr>
          <w:p w:rsidR="007A1524" w:rsidRPr="00F233EC" w:rsidRDefault="007A1524" w:rsidP="00F233EC">
            <w:pPr>
              <w:jc w:val="center"/>
              <w:rPr>
                <w:rFonts w:ascii="Times New Roman" w:hAnsi="Times New Roman"/>
              </w:rPr>
            </w:pPr>
            <w:r w:rsidRPr="00F233EC">
              <w:rPr>
                <w:rFonts w:ascii="Times New Roman" w:hAnsi="Times New Roman"/>
              </w:rPr>
              <w:t>На места с ПВЗ</w:t>
            </w:r>
          </w:p>
        </w:tc>
        <w:tc>
          <w:tcPr>
            <w:tcW w:w="1428" w:type="dxa"/>
            <w:vAlign w:val="center"/>
          </w:tcPr>
          <w:p w:rsidR="007A1524" w:rsidRPr="00F233EC" w:rsidRDefault="007A1524" w:rsidP="00F233EC">
            <w:pPr>
              <w:jc w:val="center"/>
              <w:rPr>
                <w:rFonts w:ascii="Times New Roman" w:hAnsi="Times New Roman"/>
              </w:rPr>
            </w:pPr>
            <w:r w:rsidRPr="00F233EC">
              <w:rPr>
                <w:rFonts w:ascii="Times New Roman" w:hAnsi="Times New Roman"/>
              </w:rPr>
              <w:t>Бюджетные места</w:t>
            </w:r>
          </w:p>
        </w:tc>
        <w:tc>
          <w:tcPr>
            <w:tcW w:w="1272" w:type="dxa"/>
            <w:vAlign w:val="center"/>
          </w:tcPr>
          <w:p w:rsidR="007A1524" w:rsidRPr="00F233EC" w:rsidRDefault="007A1524" w:rsidP="00F233EC">
            <w:pPr>
              <w:jc w:val="center"/>
              <w:rPr>
                <w:rFonts w:ascii="Times New Roman" w:hAnsi="Times New Roman"/>
              </w:rPr>
            </w:pPr>
            <w:r w:rsidRPr="00F233EC">
              <w:rPr>
                <w:rFonts w:ascii="Times New Roman" w:hAnsi="Times New Roman"/>
              </w:rPr>
              <w:t>На места с ПВЗ</w:t>
            </w:r>
          </w:p>
        </w:tc>
      </w:tr>
      <w:tr w:rsidR="007A1524" w:rsidRPr="00F233EC" w:rsidTr="00934225">
        <w:trPr>
          <w:trHeight w:val="294"/>
        </w:trPr>
        <w:tc>
          <w:tcPr>
            <w:tcW w:w="2628" w:type="dxa"/>
            <w:vMerge w:val="restart"/>
            <w:vAlign w:val="center"/>
          </w:tcPr>
          <w:p w:rsidR="007A1524" w:rsidRPr="00F233EC" w:rsidRDefault="00006995" w:rsidP="00F23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и бухгалтерский учет</w:t>
            </w:r>
          </w:p>
        </w:tc>
        <w:tc>
          <w:tcPr>
            <w:tcW w:w="1299" w:type="dxa"/>
            <w:vAlign w:val="center"/>
          </w:tcPr>
          <w:p w:rsidR="007A1524" w:rsidRPr="00F233EC" w:rsidRDefault="007A1524" w:rsidP="00F233EC">
            <w:pPr>
              <w:jc w:val="center"/>
              <w:rPr>
                <w:rFonts w:ascii="Times New Roman" w:hAnsi="Times New Roman"/>
              </w:rPr>
            </w:pPr>
            <w:r w:rsidRPr="00F233EC">
              <w:rPr>
                <w:rFonts w:ascii="Times New Roman" w:hAnsi="Times New Roman"/>
              </w:rPr>
              <w:t>Очная</w:t>
            </w:r>
          </w:p>
        </w:tc>
        <w:tc>
          <w:tcPr>
            <w:tcW w:w="1440" w:type="dxa"/>
            <w:vAlign w:val="center"/>
          </w:tcPr>
          <w:p w:rsidR="007A1524" w:rsidRPr="00F233EC" w:rsidRDefault="00006995" w:rsidP="00F23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8" w:type="dxa"/>
            <w:vAlign w:val="center"/>
          </w:tcPr>
          <w:p w:rsidR="007A1524" w:rsidRPr="00F233EC" w:rsidRDefault="00006995" w:rsidP="00F23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8" w:type="dxa"/>
            <w:vAlign w:val="center"/>
          </w:tcPr>
          <w:p w:rsidR="007A1524" w:rsidRPr="00F233EC" w:rsidRDefault="00006995" w:rsidP="00F23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  <w:vAlign w:val="center"/>
          </w:tcPr>
          <w:p w:rsidR="007A1524" w:rsidRPr="00F233EC" w:rsidRDefault="00006995" w:rsidP="00F23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1524" w:rsidRPr="00F233EC" w:rsidTr="00934225">
        <w:tc>
          <w:tcPr>
            <w:tcW w:w="2628" w:type="dxa"/>
            <w:vMerge/>
            <w:vAlign w:val="center"/>
          </w:tcPr>
          <w:p w:rsidR="007A1524" w:rsidRPr="00F233EC" w:rsidRDefault="007A1524" w:rsidP="00F233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vAlign w:val="center"/>
          </w:tcPr>
          <w:p w:rsidR="007A1524" w:rsidRPr="00F233EC" w:rsidRDefault="007A1524" w:rsidP="00F233EC">
            <w:pPr>
              <w:jc w:val="center"/>
              <w:rPr>
                <w:rFonts w:ascii="Times New Roman" w:hAnsi="Times New Roman"/>
              </w:rPr>
            </w:pPr>
            <w:r w:rsidRPr="00F233EC">
              <w:rPr>
                <w:rFonts w:ascii="Times New Roman" w:hAnsi="Times New Roman"/>
              </w:rPr>
              <w:t>Заочная</w:t>
            </w:r>
          </w:p>
        </w:tc>
        <w:tc>
          <w:tcPr>
            <w:tcW w:w="1440" w:type="dxa"/>
            <w:vAlign w:val="center"/>
          </w:tcPr>
          <w:p w:rsidR="007A1524" w:rsidRPr="00F233EC" w:rsidRDefault="00006995" w:rsidP="00F23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48" w:type="dxa"/>
            <w:vAlign w:val="center"/>
          </w:tcPr>
          <w:p w:rsidR="007A1524" w:rsidRPr="00F233EC" w:rsidRDefault="008A5990" w:rsidP="00F23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28" w:type="dxa"/>
            <w:vAlign w:val="center"/>
          </w:tcPr>
          <w:p w:rsidR="007A1524" w:rsidRPr="00F233EC" w:rsidRDefault="00866B50" w:rsidP="00F23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4,1341</w:t>
            </w:r>
          </w:p>
        </w:tc>
        <w:tc>
          <w:tcPr>
            <w:tcW w:w="1272" w:type="dxa"/>
            <w:vAlign w:val="center"/>
          </w:tcPr>
          <w:p w:rsidR="007A1524" w:rsidRPr="00F233EC" w:rsidRDefault="00866B50" w:rsidP="00F23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3,4423</w:t>
            </w:r>
          </w:p>
        </w:tc>
      </w:tr>
      <w:tr w:rsidR="007A1524" w:rsidRPr="00F233EC" w:rsidTr="00934225">
        <w:tc>
          <w:tcPr>
            <w:tcW w:w="2628" w:type="dxa"/>
            <w:vMerge w:val="restart"/>
            <w:vAlign w:val="center"/>
          </w:tcPr>
          <w:p w:rsidR="007A1524" w:rsidRPr="00F233EC" w:rsidRDefault="00006995" w:rsidP="00F23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железных дорог, путь и путевое хозяйство</w:t>
            </w:r>
          </w:p>
        </w:tc>
        <w:tc>
          <w:tcPr>
            <w:tcW w:w="1299" w:type="dxa"/>
            <w:vAlign w:val="center"/>
          </w:tcPr>
          <w:p w:rsidR="007A1524" w:rsidRPr="00F233EC" w:rsidRDefault="007A1524" w:rsidP="00F233EC">
            <w:pPr>
              <w:jc w:val="center"/>
              <w:rPr>
                <w:rFonts w:ascii="Times New Roman" w:hAnsi="Times New Roman"/>
              </w:rPr>
            </w:pPr>
            <w:r w:rsidRPr="00F233EC">
              <w:rPr>
                <w:rFonts w:ascii="Times New Roman" w:hAnsi="Times New Roman"/>
              </w:rPr>
              <w:t>Очная</w:t>
            </w:r>
          </w:p>
        </w:tc>
        <w:tc>
          <w:tcPr>
            <w:tcW w:w="1440" w:type="dxa"/>
            <w:vAlign w:val="center"/>
          </w:tcPr>
          <w:p w:rsidR="007A1524" w:rsidRPr="00F233EC" w:rsidRDefault="00006995" w:rsidP="00F23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8" w:type="dxa"/>
            <w:vAlign w:val="center"/>
          </w:tcPr>
          <w:p w:rsidR="007A1524" w:rsidRPr="00F233EC" w:rsidRDefault="00006995" w:rsidP="00F23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8" w:type="dxa"/>
            <w:vAlign w:val="center"/>
          </w:tcPr>
          <w:p w:rsidR="007A1524" w:rsidRPr="00F233EC" w:rsidRDefault="00006995" w:rsidP="00F23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  <w:vAlign w:val="center"/>
          </w:tcPr>
          <w:p w:rsidR="007A1524" w:rsidRPr="00F233EC" w:rsidRDefault="00006995" w:rsidP="00F23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1524" w:rsidRPr="00F233EC" w:rsidTr="00934225">
        <w:tc>
          <w:tcPr>
            <w:tcW w:w="2628" w:type="dxa"/>
            <w:vMerge/>
            <w:vAlign w:val="center"/>
          </w:tcPr>
          <w:p w:rsidR="007A1524" w:rsidRPr="00F233EC" w:rsidRDefault="007A1524" w:rsidP="00F233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vAlign w:val="center"/>
          </w:tcPr>
          <w:p w:rsidR="007A1524" w:rsidRPr="00F233EC" w:rsidRDefault="007A1524" w:rsidP="00F233EC">
            <w:pPr>
              <w:jc w:val="center"/>
              <w:rPr>
                <w:rFonts w:ascii="Times New Roman" w:hAnsi="Times New Roman"/>
              </w:rPr>
            </w:pPr>
            <w:r w:rsidRPr="00F233EC">
              <w:rPr>
                <w:rFonts w:ascii="Times New Roman" w:hAnsi="Times New Roman"/>
              </w:rPr>
              <w:t>Заочная</w:t>
            </w:r>
          </w:p>
        </w:tc>
        <w:tc>
          <w:tcPr>
            <w:tcW w:w="1440" w:type="dxa"/>
            <w:vAlign w:val="center"/>
          </w:tcPr>
          <w:p w:rsidR="007A1524" w:rsidRPr="00F233EC" w:rsidRDefault="00006995" w:rsidP="00F23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48" w:type="dxa"/>
            <w:vAlign w:val="center"/>
          </w:tcPr>
          <w:p w:rsidR="007A1524" w:rsidRPr="00F233EC" w:rsidRDefault="008A5990" w:rsidP="00F23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28" w:type="dxa"/>
            <w:vAlign w:val="center"/>
          </w:tcPr>
          <w:p w:rsidR="007A1524" w:rsidRPr="00F233EC" w:rsidRDefault="00866B50" w:rsidP="00F23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3,7691</w:t>
            </w:r>
          </w:p>
        </w:tc>
        <w:tc>
          <w:tcPr>
            <w:tcW w:w="1272" w:type="dxa"/>
            <w:vAlign w:val="center"/>
          </w:tcPr>
          <w:p w:rsidR="007A1524" w:rsidRPr="00F233EC" w:rsidRDefault="00866B50" w:rsidP="00F23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3,1679</w:t>
            </w:r>
          </w:p>
        </w:tc>
      </w:tr>
      <w:tr w:rsidR="007A1524" w:rsidRPr="00F233EC" w:rsidTr="00934225">
        <w:tc>
          <w:tcPr>
            <w:tcW w:w="2628" w:type="dxa"/>
            <w:vMerge w:val="restart"/>
            <w:vAlign w:val="center"/>
          </w:tcPr>
          <w:p w:rsidR="007A1524" w:rsidRPr="00F233EC" w:rsidRDefault="00006995" w:rsidP="00F23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перевозок и управление на транспорте</w:t>
            </w:r>
          </w:p>
        </w:tc>
        <w:tc>
          <w:tcPr>
            <w:tcW w:w="1299" w:type="dxa"/>
            <w:vAlign w:val="center"/>
          </w:tcPr>
          <w:p w:rsidR="007A1524" w:rsidRPr="00F233EC" w:rsidRDefault="007A1524" w:rsidP="00F233EC">
            <w:pPr>
              <w:jc w:val="center"/>
              <w:rPr>
                <w:rFonts w:ascii="Times New Roman" w:hAnsi="Times New Roman"/>
              </w:rPr>
            </w:pPr>
            <w:r w:rsidRPr="00F233EC">
              <w:rPr>
                <w:rFonts w:ascii="Times New Roman" w:hAnsi="Times New Roman"/>
              </w:rPr>
              <w:t>Очная</w:t>
            </w:r>
          </w:p>
        </w:tc>
        <w:tc>
          <w:tcPr>
            <w:tcW w:w="1440" w:type="dxa"/>
            <w:vAlign w:val="center"/>
          </w:tcPr>
          <w:p w:rsidR="007A1524" w:rsidRPr="00F233EC" w:rsidRDefault="00006995" w:rsidP="00F23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8" w:type="dxa"/>
            <w:vAlign w:val="center"/>
          </w:tcPr>
          <w:p w:rsidR="007A1524" w:rsidRPr="00F233EC" w:rsidRDefault="00006995" w:rsidP="00F23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8" w:type="dxa"/>
            <w:vAlign w:val="center"/>
          </w:tcPr>
          <w:p w:rsidR="007A1524" w:rsidRPr="00F233EC" w:rsidRDefault="00006995" w:rsidP="00F23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  <w:vAlign w:val="center"/>
          </w:tcPr>
          <w:p w:rsidR="007A1524" w:rsidRPr="00F233EC" w:rsidRDefault="00006995" w:rsidP="00F23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1524" w:rsidRPr="00F233EC" w:rsidTr="00934225">
        <w:tc>
          <w:tcPr>
            <w:tcW w:w="2628" w:type="dxa"/>
            <w:vMerge/>
            <w:vAlign w:val="center"/>
          </w:tcPr>
          <w:p w:rsidR="007A1524" w:rsidRPr="00F233EC" w:rsidRDefault="007A1524" w:rsidP="00F233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vAlign w:val="center"/>
          </w:tcPr>
          <w:p w:rsidR="007A1524" w:rsidRPr="00F233EC" w:rsidRDefault="007A1524" w:rsidP="00F233EC">
            <w:pPr>
              <w:jc w:val="center"/>
              <w:rPr>
                <w:rFonts w:ascii="Times New Roman" w:hAnsi="Times New Roman"/>
              </w:rPr>
            </w:pPr>
            <w:r w:rsidRPr="00F233EC">
              <w:rPr>
                <w:rFonts w:ascii="Times New Roman" w:hAnsi="Times New Roman"/>
              </w:rPr>
              <w:t>Заочная</w:t>
            </w:r>
          </w:p>
        </w:tc>
        <w:tc>
          <w:tcPr>
            <w:tcW w:w="1440" w:type="dxa"/>
            <w:vAlign w:val="center"/>
          </w:tcPr>
          <w:p w:rsidR="007A1524" w:rsidRPr="00F233EC" w:rsidRDefault="00006995" w:rsidP="00F23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48" w:type="dxa"/>
            <w:vAlign w:val="center"/>
          </w:tcPr>
          <w:p w:rsidR="007A1524" w:rsidRPr="00F233EC" w:rsidRDefault="008A5990" w:rsidP="00F23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428" w:type="dxa"/>
            <w:vAlign w:val="center"/>
          </w:tcPr>
          <w:p w:rsidR="007A1524" w:rsidRPr="00F233EC" w:rsidRDefault="00866B50" w:rsidP="00F23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4,52</w:t>
            </w:r>
          </w:p>
        </w:tc>
        <w:tc>
          <w:tcPr>
            <w:tcW w:w="1272" w:type="dxa"/>
            <w:vAlign w:val="center"/>
          </w:tcPr>
          <w:p w:rsidR="007A1524" w:rsidRPr="00F233EC" w:rsidRDefault="004354F0" w:rsidP="00F23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3,6436</w:t>
            </w:r>
          </w:p>
        </w:tc>
      </w:tr>
    </w:tbl>
    <w:p w:rsidR="007A1524" w:rsidRPr="005124AD" w:rsidRDefault="007A1524"/>
    <w:sectPr w:rsidR="007A1524" w:rsidRPr="005124AD" w:rsidSect="00F233EC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AE4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FF2E3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C4E1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0C58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030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C1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842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3C2B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486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4764A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doNotValidateAgainstSchema/>
  <w:doNotDemarcateInvalidXml/>
  <w:compat/>
  <w:rsids>
    <w:rsidRoot w:val="00A727F4"/>
    <w:rsid w:val="00006995"/>
    <w:rsid w:val="000407B1"/>
    <w:rsid w:val="000A6E54"/>
    <w:rsid w:val="000D575D"/>
    <w:rsid w:val="00182D23"/>
    <w:rsid w:val="001C05EB"/>
    <w:rsid w:val="001D069E"/>
    <w:rsid w:val="001D1D93"/>
    <w:rsid w:val="001F28D5"/>
    <w:rsid w:val="00220873"/>
    <w:rsid w:val="00276205"/>
    <w:rsid w:val="003117E6"/>
    <w:rsid w:val="0031370D"/>
    <w:rsid w:val="00340C39"/>
    <w:rsid w:val="00415783"/>
    <w:rsid w:val="004354F0"/>
    <w:rsid w:val="0045612B"/>
    <w:rsid w:val="005124AD"/>
    <w:rsid w:val="0067144A"/>
    <w:rsid w:val="00684D6D"/>
    <w:rsid w:val="006C1DBB"/>
    <w:rsid w:val="00752D27"/>
    <w:rsid w:val="007571C6"/>
    <w:rsid w:val="00765A3B"/>
    <w:rsid w:val="007A1524"/>
    <w:rsid w:val="007B2EFD"/>
    <w:rsid w:val="007F15B4"/>
    <w:rsid w:val="00844492"/>
    <w:rsid w:val="00866B50"/>
    <w:rsid w:val="008A5990"/>
    <w:rsid w:val="00934225"/>
    <w:rsid w:val="00A3364C"/>
    <w:rsid w:val="00A62FB4"/>
    <w:rsid w:val="00A727F4"/>
    <w:rsid w:val="00A7760D"/>
    <w:rsid w:val="00B16538"/>
    <w:rsid w:val="00BA2EEE"/>
    <w:rsid w:val="00BA4986"/>
    <w:rsid w:val="00BF1CBA"/>
    <w:rsid w:val="00C05F00"/>
    <w:rsid w:val="00CC1653"/>
    <w:rsid w:val="00E8201D"/>
    <w:rsid w:val="00F233EC"/>
    <w:rsid w:val="00F31C06"/>
    <w:rsid w:val="00F56124"/>
    <w:rsid w:val="00F7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B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27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35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7103">
                      <w:marLeft w:val="47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35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7098">
                      <w:marLeft w:val="47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приема студентов по направлениям подготовки и специальностям </vt:lpstr>
    </vt:vector>
  </TitlesOfParts>
  <Company>sgups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приема студентов по направлениям подготовки и специальностям </dc:title>
  <dc:subject/>
  <dc:creator>user</dc:creator>
  <cp:keywords/>
  <dc:description/>
  <cp:lastModifiedBy>ZAM</cp:lastModifiedBy>
  <cp:revision>2</cp:revision>
  <dcterms:created xsi:type="dcterms:W3CDTF">2015-09-29T07:50:00Z</dcterms:created>
  <dcterms:modified xsi:type="dcterms:W3CDTF">2015-09-29T07:50:00Z</dcterms:modified>
</cp:coreProperties>
</file>