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7" w:rsidRPr="009D2EAE" w:rsidRDefault="00C91A87" w:rsidP="00C91A87">
      <w:pPr>
        <w:tabs>
          <w:tab w:val="center" w:pos="3960"/>
          <w:tab w:val="left" w:pos="5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EA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152400</wp:posOffset>
            </wp:positionV>
            <wp:extent cx="1600200" cy="800100"/>
            <wp:effectExtent l="19050" t="0" r="0" b="0"/>
            <wp:wrapTight wrapText="bothSides">
              <wp:wrapPolygon edited="0">
                <wp:start x="-257" y="0"/>
                <wp:lineTo x="-257" y="21086"/>
                <wp:lineTo x="21600" y="21086"/>
                <wp:lineTo x="21600" y="0"/>
                <wp:lineTo x="-257" y="0"/>
              </wp:wrapPolygon>
            </wp:wrapTight>
            <wp:docPr id="65" name="Рисунок 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9D2EAE">
        <w:rPr>
          <w:rFonts w:ascii="Times New Roman" w:eastAsia="Times New Roman" w:hAnsi="Times New Roman" w:cs="Times New Roman"/>
          <w:b/>
          <w:sz w:val="24"/>
          <w:szCs w:val="24"/>
        </w:rPr>
        <w:t xml:space="preserve">  Г У </w:t>
      </w:r>
      <w:proofErr w:type="gramStart"/>
      <w:r w:rsidRPr="009D2EA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9D2EAE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</w:p>
    <w:p w:rsidR="00C91A87" w:rsidRPr="009D2EAE" w:rsidRDefault="00C91A87" w:rsidP="00C91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EAE">
        <w:rPr>
          <w:rFonts w:ascii="Times New Roman" w:eastAsia="Times New Roman" w:hAnsi="Times New Roman" w:cs="Times New Roman"/>
          <w:b/>
          <w:sz w:val="24"/>
          <w:szCs w:val="24"/>
        </w:rPr>
        <w:t xml:space="preserve">Филиал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федерального </w:t>
      </w:r>
      <w:r w:rsidRPr="009D2EAE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бюджетного</w:t>
      </w:r>
      <w:r w:rsidRPr="009D2EA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образовательного учреждения высшего  профессионального образования  «Сибирский   государственный университет путей сообщения»   в </w:t>
      </w:r>
      <w:proofErr w:type="gramStart"/>
      <w:r w:rsidRPr="009D2EA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9D2EAE">
        <w:rPr>
          <w:rFonts w:ascii="Times New Roman" w:eastAsia="Times New Roman" w:hAnsi="Times New Roman" w:cs="Times New Roman"/>
          <w:b/>
          <w:sz w:val="24"/>
          <w:szCs w:val="24"/>
        </w:rPr>
        <w:t>. Белово</w:t>
      </w:r>
    </w:p>
    <w:p w:rsidR="00C91A87" w:rsidRPr="009D2EAE" w:rsidRDefault="00C91A87" w:rsidP="00C91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EAE">
        <w:rPr>
          <w:rFonts w:ascii="Times New Roman" w:eastAsia="Times New Roman" w:hAnsi="Times New Roman" w:cs="Times New Roman"/>
          <w:b/>
          <w:sz w:val="24"/>
          <w:szCs w:val="24"/>
        </w:rPr>
        <w:t xml:space="preserve">   (Филиал СГУПС в </w:t>
      </w:r>
      <w:proofErr w:type="gramStart"/>
      <w:r w:rsidRPr="009D2EA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9D2EAE">
        <w:rPr>
          <w:rFonts w:ascii="Times New Roman" w:eastAsia="Times New Roman" w:hAnsi="Times New Roman" w:cs="Times New Roman"/>
          <w:b/>
          <w:sz w:val="24"/>
          <w:szCs w:val="24"/>
        </w:rPr>
        <w:t>. Белово)</w:t>
      </w:r>
    </w:p>
    <w:p w:rsidR="00C91A87" w:rsidRPr="009D2EAE" w:rsidRDefault="00C91A87" w:rsidP="00C91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C59D0" w:rsidRPr="007C59D0" w:rsidRDefault="007C59D0" w:rsidP="007C5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59D0" w:rsidRPr="007C59D0" w:rsidRDefault="007C59D0" w:rsidP="007C5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59D0" w:rsidRPr="007C59D0" w:rsidRDefault="007C59D0" w:rsidP="007C5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59D0" w:rsidRPr="007C59D0" w:rsidRDefault="007C59D0" w:rsidP="007C5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59D0" w:rsidRPr="007C59D0" w:rsidRDefault="007C59D0" w:rsidP="007C5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1A87" w:rsidRDefault="00C91A87" w:rsidP="00373C57">
      <w:pPr>
        <w:pStyle w:val="a4"/>
        <w:spacing w:after="240" w:afterAutospacing="0"/>
        <w:jc w:val="center"/>
        <w:rPr>
          <w:b/>
          <w:sz w:val="28"/>
          <w:szCs w:val="28"/>
        </w:rPr>
      </w:pPr>
    </w:p>
    <w:p w:rsidR="00373C57" w:rsidRPr="00373C57" w:rsidRDefault="00373C57" w:rsidP="00373C57">
      <w:pPr>
        <w:pStyle w:val="a4"/>
        <w:spacing w:after="240" w:afterAutospacing="0"/>
        <w:jc w:val="center"/>
        <w:rPr>
          <w:b/>
          <w:sz w:val="28"/>
          <w:szCs w:val="28"/>
        </w:rPr>
      </w:pPr>
      <w:r w:rsidRPr="00373C57">
        <w:rPr>
          <w:b/>
          <w:sz w:val="28"/>
          <w:szCs w:val="28"/>
        </w:rPr>
        <w:t>ПОЛОЖЕНИЕ</w:t>
      </w:r>
    </w:p>
    <w:p w:rsidR="00373C57" w:rsidRDefault="00373C57" w:rsidP="00373C57">
      <w:pPr>
        <w:pStyle w:val="a4"/>
        <w:spacing w:after="240" w:afterAutospacing="0"/>
        <w:jc w:val="center"/>
        <w:rPr>
          <w:b/>
          <w:sz w:val="28"/>
          <w:szCs w:val="28"/>
        </w:rPr>
      </w:pPr>
      <w:r w:rsidRPr="00373C57">
        <w:rPr>
          <w:b/>
          <w:sz w:val="28"/>
          <w:szCs w:val="28"/>
        </w:rPr>
        <w:t>О ПОРЯДКЕ ПЕРЕХОДА</w:t>
      </w:r>
    </w:p>
    <w:p w:rsidR="00373C57" w:rsidRPr="00373C57" w:rsidRDefault="00373C57" w:rsidP="00373C57">
      <w:pPr>
        <w:pStyle w:val="a4"/>
        <w:spacing w:after="240" w:afterAutospacing="0"/>
        <w:jc w:val="center"/>
        <w:rPr>
          <w:b/>
          <w:sz w:val="28"/>
          <w:szCs w:val="28"/>
        </w:rPr>
      </w:pPr>
      <w:r w:rsidRPr="00373C57">
        <w:rPr>
          <w:b/>
          <w:sz w:val="28"/>
          <w:szCs w:val="28"/>
        </w:rPr>
        <w:t xml:space="preserve"> С ПЛАТНОГО ОБУЧЕНИЯ НА </w:t>
      </w:r>
      <w:proofErr w:type="gramStart"/>
      <w:r w:rsidRPr="00373C57">
        <w:rPr>
          <w:b/>
          <w:sz w:val="28"/>
          <w:szCs w:val="28"/>
        </w:rPr>
        <w:t>БЕСПЛАТНОЕ</w:t>
      </w:r>
      <w:proofErr w:type="gramEnd"/>
    </w:p>
    <w:p w:rsidR="007C59D0" w:rsidRPr="007C59D0" w:rsidRDefault="007C59D0" w:rsidP="007C5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59D0" w:rsidRPr="007C59D0" w:rsidRDefault="007C59D0" w:rsidP="007C5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59D0" w:rsidRPr="007C59D0" w:rsidRDefault="00CA3F0C" w:rsidP="007C5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="00811EA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</w:p>
    <w:p w:rsidR="007C59D0" w:rsidRPr="007C59D0" w:rsidRDefault="007C59D0" w:rsidP="007C5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59D0" w:rsidRPr="007C59D0" w:rsidRDefault="007C59D0" w:rsidP="007C5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59D0" w:rsidRPr="007C59D0" w:rsidRDefault="007C59D0" w:rsidP="007C5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59D0" w:rsidRPr="007C59D0" w:rsidRDefault="007C59D0" w:rsidP="007C5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59D0" w:rsidRPr="007C59D0" w:rsidRDefault="007C59D0" w:rsidP="007C5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59D0" w:rsidRPr="007C59D0" w:rsidRDefault="007C59D0" w:rsidP="007C5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59D0" w:rsidRPr="007C59D0" w:rsidRDefault="007C59D0" w:rsidP="007C5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59D0" w:rsidRPr="007C59D0" w:rsidRDefault="007C59D0" w:rsidP="007C5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59D0" w:rsidRPr="007C59D0" w:rsidRDefault="007C59D0" w:rsidP="007C5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59D0" w:rsidRPr="007C59D0" w:rsidRDefault="007C59D0" w:rsidP="007C5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59D0" w:rsidRPr="007C59D0" w:rsidRDefault="007C59D0" w:rsidP="007C5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09F4" w:rsidRDefault="001009F4" w:rsidP="008E67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3C57" w:rsidRDefault="00373C57" w:rsidP="008E67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3C57" w:rsidRDefault="00373C57" w:rsidP="008E67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3C57" w:rsidRDefault="00373C57" w:rsidP="008E67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3C57" w:rsidRDefault="00373C57" w:rsidP="008E67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5BBB" w:rsidRDefault="00765BBB" w:rsidP="008E67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3C57" w:rsidRDefault="00373C57" w:rsidP="008E67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1A87" w:rsidRDefault="00C91A87" w:rsidP="008E67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3C57" w:rsidRDefault="00373C57" w:rsidP="00C91A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Белово,</w:t>
      </w:r>
      <w:r w:rsidR="00765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E0B">
        <w:rPr>
          <w:rFonts w:ascii="Times New Roman" w:eastAsia="Times New Roman" w:hAnsi="Times New Roman" w:cs="Times New Roman"/>
          <w:sz w:val="28"/>
          <w:szCs w:val="28"/>
        </w:rPr>
        <w:t>2014</w:t>
      </w:r>
    </w:p>
    <w:p w:rsidR="00373C57" w:rsidRDefault="00373C57" w:rsidP="00C91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Рассмотрено:                                     </w:t>
      </w:r>
      <w:r w:rsidR="00765B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373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A8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373C57" w:rsidRDefault="00373C57" w:rsidP="00C91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филиала                               </w:t>
      </w:r>
      <w:r w:rsidR="00765B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1A8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65BB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филиала </w:t>
      </w:r>
    </w:p>
    <w:p w:rsidR="00CA3F0C" w:rsidRDefault="00765BBB" w:rsidP="00C91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 ___ от </w:t>
      </w:r>
      <w:r w:rsidR="00373C5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__»_______</w:t>
      </w:r>
      <w:r w:rsidR="009E5E0B">
        <w:rPr>
          <w:rFonts w:ascii="Times New Roman" w:eastAsia="Times New Roman" w:hAnsi="Times New Roman" w:cs="Times New Roman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73C57">
        <w:rPr>
          <w:rFonts w:ascii="Times New Roman" w:eastAsia="Times New Roman" w:hAnsi="Times New Roman" w:cs="Times New Roman"/>
          <w:sz w:val="28"/>
          <w:szCs w:val="28"/>
        </w:rPr>
        <w:t xml:space="preserve">.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91A8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73C57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Л.Д.Шашенко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73C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C5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CA3F0C" w:rsidRDefault="00765BBB" w:rsidP="00C91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E5E0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91A8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E5E0B">
        <w:rPr>
          <w:rFonts w:ascii="Times New Roman" w:eastAsia="Times New Roman" w:hAnsi="Times New Roman" w:cs="Times New Roman"/>
          <w:sz w:val="28"/>
          <w:szCs w:val="28"/>
        </w:rPr>
        <w:t xml:space="preserve">   «___ »_____________2014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                  </w:t>
      </w:r>
    </w:p>
    <w:p w:rsidR="00CA3F0C" w:rsidRDefault="00CA3F0C" w:rsidP="008E67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3F0C" w:rsidRDefault="00CA3F0C" w:rsidP="008E67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3F0C" w:rsidRDefault="00CA3F0C" w:rsidP="008E67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3F0C" w:rsidRDefault="00CA3F0C" w:rsidP="008E67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3F0C" w:rsidRDefault="00CA3F0C" w:rsidP="008E67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3F0C" w:rsidRDefault="00CA3F0C" w:rsidP="008E67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3F0C" w:rsidRDefault="00CA3F0C" w:rsidP="008E67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3F0C" w:rsidRDefault="00CA3F0C" w:rsidP="008E67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3F0C" w:rsidRDefault="00CA3F0C" w:rsidP="008E67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3F0C" w:rsidRDefault="00CA3F0C" w:rsidP="008E67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3F0C" w:rsidRDefault="00CA3F0C" w:rsidP="008E67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3F0C" w:rsidRDefault="00CA3F0C" w:rsidP="008E67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3F0C" w:rsidRDefault="00CA3F0C" w:rsidP="008E67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3F0C" w:rsidRDefault="00CA3F0C" w:rsidP="008E67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3F0C" w:rsidRDefault="00CA3F0C" w:rsidP="008E67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3F0C" w:rsidRDefault="00CA3F0C" w:rsidP="008E67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3F0C" w:rsidRDefault="00CA3F0C" w:rsidP="008E67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3F0C" w:rsidRDefault="00CA3F0C" w:rsidP="008E67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3F0C" w:rsidRDefault="00CA3F0C" w:rsidP="008E67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5BBB" w:rsidRDefault="00765BBB" w:rsidP="008E67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3C57" w:rsidRDefault="00373C57" w:rsidP="008E67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C91A87" w:rsidRDefault="00C91A87" w:rsidP="008E67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1A87" w:rsidRDefault="00C91A87" w:rsidP="008E67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1A87" w:rsidRPr="00373C57" w:rsidRDefault="00C91A87" w:rsidP="00C91A8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73C57">
        <w:rPr>
          <w:b/>
          <w:sz w:val="28"/>
          <w:szCs w:val="28"/>
        </w:rPr>
        <w:lastRenderedPageBreak/>
        <w:t>ПОЛОЖЕНИЕ</w:t>
      </w:r>
    </w:p>
    <w:p w:rsidR="00C91A87" w:rsidRDefault="00C91A87" w:rsidP="00C91A8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73C57">
        <w:rPr>
          <w:b/>
          <w:sz w:val="28"/>
          <w:szCs w:val="28"/>
        </w:rPr>
        <w:t>О ПОРЯДКЕ ПЕРЕХОДА</w:t>
      </w:r>
    </w:p>
    <w:p w:rsidR="00C91A87" w:rsidRDefault="00C91A87" w:rsidP="00C91A8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73C57">
        <w:rPr>
          <w:b/>
          <w:sz w:val="28"/>
          <w:szCs w:val="28"/>
        </w:rPr>
        <w:t xml:space="preserve"> С ПЛАТНОГО ОБУЧЕНИЯ НА </w:t>
      </w:r>
      <w:proofErr w:type="gramStart"/>
      <w:r w:rsidRPr="00373C57">
        <w:rPr>
          <w:b/>
          <w:sz w:val="28"/>
          <w:szCs w:val="28"/>
        </w:rPr>
        <w:t>БЕСПЛАТНОЕ</w:t>
      </w:r>
      <w:proofErr w:type="gramEnd"/>
    </w:p>
    <w:p w:rsidR="00C91A87" w:rsidRPr="00373C57" w:rsidRDefault="00C91A87" w:rsidP="00C91A8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17CF2" w:rsidRDefault="00A94640" w:rsidP="00C91A87">
      <w:pPr>
        <w:pStyle w:val="a4"/>
        <w:spacing w:after="24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 перехода студентов  с платного обучения на бесплатное  (далее - Положение) </w:t>
      </w:r>
      <w:r w:rsidR="00A17CF2">
        <w:rPr>
          <w:sz w:val="28"/>
          <w:szCs w:val="28"/>
        </w:rPr>
        <w:t xml:space="preserve">разработано на основании приказов Министерства образования и науки Российской Федерации от 06.06.2013г. № 443 и от 25.09.2014г. №1286.  </w:t>
      </w:r>
    </w:p>
    <w:p w:rsidR="00C91A87" w:rsidRDefault="00A17CF2" w:rsidP="00C91A87">
      <w:pPr>
        <w:pStyle w:val="a4"/>
        <w:spacing w:after="24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="00A94640">
        <w:rPr>
          <w:sz w:val="28"/>
          <w:szCs w:val="28"/>
        </w:rPr>
        <w:t xml:space="preserve">определяет правила и случаи перехода граждан Российской Федерации, обучающихся по образовательным программам среднего профессионального образования (далее - студенты), с платного обучения на бесплатное внутри филиала СГУПС в </w:t>
      </w:r>
      <w:proofErr w:type="gramStart"/>
      <w:r w:rsidR="00A94640">
        <w:rPr>
          <w:sz w:val="28"/>
          <w:szCs w:val="28"/>
        </w:rPr>
        <w:t>г</w:t>
      </w:r>
      <w:proofErr w:type="gramEnd"/>
      <w:r w:rsidR="00A94640">
        <w:rPr>
          <w:sz w:val="28"/>
          <w:szCs w:val="28"/>
        </w:rPr>
        <w:t>. Белово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далее-филиал</w:t>
      </w:r>
      <w:proofErr w:type="spellEnd"/>
      <w:r>
        <w:rPr>
          <w:sz w:val="28"/>
          <w:szCs w:val="28"/>
        </w:rPr>
        <w:t>)</w:t>
      </w:r>
      <w:r w:rsidR="00A94640">
        <w:rPr>
          <w:sz w:val="28"/>
          <w:szCs w:val="28"/>
        </w:rPr>
        <w:t>, реализующего образовательные программы среднего профес</w:t>
      </w:r>
      <w:r w:rsidR="009E5E0B">
        <w:rPr>
          <w:sz w:val="28"/>
          <w:szCs w:val="28"/>
        </w:rPr>
        <w:t>сионального  образования</w:t>
      </w:r>
      <w:r w:rsidR="00C91A87">
        <w:rPr>
          <w:sz w:val="28"/>
          <w:szCs w:val="28"/>
        </w:rPr>
        <w:t xml:space="preserve">. </w:t>
      </w:r>
    </w:p>
    <w:p w:rsidR="00C91A87" w:rsidRDefault="00A94640" w:rsidP="00C91A87">
      <w:pPr>
        <w:pStyle w:val="a4"/>
        <w:spacing w:after="24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 с платного обучения на </w:t>
      </w:r>
      <w:proofErr w:type="gramStart"/>
      <w:r>
        <w:rPr>
          <w:sz w:val="28"/>
          <w:szCs w:val="28"/>
        </w:rPr>
        <w:t>бесплатное</w:t>
      </w:r>
      <w:proofErr w:type="gramEnd"/>
      <w:r>
        <w:rPr>
          <w:sz w:val="28"/>
          <w:szCs w:val="28"/>
        </w:rPr>
        <w:t xml:space="preserve"> осуществляется при наличии свободных мест, финансируемых за счет бюджетных ассигнований федерального бюджета,  по соответствующей образовательной программе  специальности на соответствующем курсе (далее - вакантные бюджетные места).</w:t>
      </w:r>
    </w:p>
    <w:p w:rsidR="00C91A87" w:rsidRDefault="00A94640" w:rsidP="00C91A87">
      <w:pPr>
        <w:pStyle w:val="a4"/>
        <w:spacing w:after="24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вакантных бюджетных мест определяется как разница между контрольными цифрами соответствующего года приема (количество мест приема на первый год обучения) и ф</w:t>
      </w:r>
      <w:r w:rsidR="00B07BF1">
        <w:rPr>
          <w:sz w:val="28"/>
          <w:szCs w:val="28"/>
        </w:rPr>
        <w:t>актическим количеством студентов, обучающимся</w:t>
      </w:r>
      <w:r>
        <w:rPr>
          <w:sz w:val="28"/>
          <w:szCs w:val="28"/>
        </w:rPr>
        <w:t xml:space="preserve"> в филиале по соответствующей образовательной программе специальности на соответствующем курсе</w:t>
      </w:r>
      <w:r w:rsidR="00B07BF1">
        <w:rPr>
          <w:sz w:val="28"/>
          <w:szCs w:val="28"/>
        </w:rPr>
        <w:t>,</w:t>
      </w:r>
      <w:r>
        <w:rPr>
          <w:sz w:val="28"/>
          <w:szCs w:val="28"/>
        </w:rPr>
        <w:t xml:space="preserve">  три  раза в год (по окончании осенней, зимней и весенней сессий)</w:t>
      </w:r>
      <w:r w:rsidR="00765BBB">
        <w:rPr>
          <w:sz w:val="28"/>
          <w:szCs w:val="28"/>
        </w:rPr>
        <w:t>.</w:t>
      </w:r>
    </w:p>
    <w:p w:rsidR="00A94640" w:rsidRDefault="00A94640" w:rsidP="00C91A87">
      <w:pPr>
        <w:pStyle w:val="a4"/>
        <w:spacing w:after="24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количестве вакантн</w:t>
      </w:r>
      <w:r w:rsidR="00B07BF1">
        <w:rPr>
          <w:sz w:val="28"/>
          <w:szCs w:val="28"/>
        </w:rPr>
        <w:t xml:space="preserve">ых бюджетных мест </w:t>
      </w:r>
      <w:r>
        <w:rPr>
          <w:sz w:val="28"/>
          <w:szCs w:val="28"/>
        </w:rPr>
        <w:t xml:space="preserve">  филиал  информирует студентов  путем размещения  Приказа об отчислении студентов, обучающихся на бюджетной основе,  на информационном стенде  и на официальном сайте  филиала в сети «Интернет».</w:t>
      </w:r>
    </w:p>
    <w:p w:rsidR="00C91A87" w:rsidRDefault="00A94640" w:rsidP="00C91A87">
      <w:pPr>
        <w:pStyle w:val="a4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течение 10 дней после объявления о появлении вакантных бюджетных мест студент может подать   заявление на имя директора филиала на переход с платного обуче</w:t>
      </w:r>
      <w:r w:rsidR="00CA3F0C">
        <w:rPr>
          <w:sz w:val="28"/>
          <w:szCs w:val="28"/>
        </w:rPr>
        <w:t xml:space="preserve">ния </w:t>
      </w:r>
      <w:proofErr w:type="gramStart"/>
      <w:r w:rsidR="00CA3F0C">
        <w:rPr>
          <w:sz w:val="28"/>
          <w:szCs w:val="28"/>
        </w:rPr>
        <w:t>на</w:t>
      </w:r>
      <w:proofErr w:type="gramEnd"/>
      <w:r w:rsidR="00CA3F0C">
        <w:rPr>
          <w:sz w:val="28"/>
          <w:szCs w:val="28"/>
        </w:rPr>
        <w:t xml:space="preserve"> бесплатное. </w:t>
      </w:r>
    </w:p>
    <w:p w:rsidR="00A94640" w:rsidRDefault="00A94640" w:rsidP="00C91A87">
      <w:pPr>
        <w:pStyle w:val="a4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появлении вакантных бюджетных мест на 2, 3 или 4 курсе специальности, право на переход с платного обучения на бесплатное имеют студенты, обучающиеся на основании договора об оказании платных образовательных услуг, не имеющие на момент подачи заявления академической задолженности и   задолженности по оплате  об</w:t>
      </w:r>
      <w:r w:rsidR="00811EA5">
        <w:rPr>
          <w:sz w:val="28"/>
          <w:szCs w:val="28"/>
        </w:rPr>
        <w:t xml:space="preserve">учения,  и  сдавшие </w:t>
      </w:r>
      <w:r>
        <w:rPr>
          <w:sz w:val="28"/>
          <w:szCs w:val="28"/>
        </w:rPr>
        <w:t xml:space="preserve"> экзамены за два семестра обучения, </w:t>
      </w:r>
      <w:r w:rsidR="00811EA5">
        <w:rPr>
          <w:sz w:val="28"/>
          <w:szCs w:val="28"/>
        </w:rPr>
        <w:t>предшествующих подаче</w:t>
      </w:r>
      <w:r w:rsidR="009E5E0B">
        <w:rPr>
          <w:sz w:val="28"/>
          <w:szCs w:val="28"/>
        </w:rPr>
        <w:t xml:space="preserve"> заявления, на оценки «отлично» или  «отлично» и « хорошо» или «хорошо».</w:t>
      </w:r>
    </w:p>
    <w:p w:rsidR="00A94640" w:rsidRDefault="00A94640" w:rsidP="00C91A87">
      <w:pPr>
        <w:pStyle w:val="a4"/>
        <w:spacing w:line="240" w:lineRule="atLeas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появлении вакантных бюджетных мест  на 1 курсе специальности после осенней  или зимней сессии</w:t>
      </w:r>
      <w:r w:rsidR="00A17C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право на переход с платного обучения на бесплатное имеют студенты,  обучающиеся  на основании договора об оказании платных образовательных услуг, не имеющие на момент подачи заявления академической задолженности и   задолженности по оплате обучения,  и имеющие высший рейтинговый</w:t>
      </w:r>
      <w:r w:rsidR="00A17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балл при зачислении.</w:t>
      </w:r>
    </w:p>
    <w:p w:rsidR="00C91A87" w:rsidRDefault="00A94640" w:rsidP="00C91A87">
      <w:pPr>
        <w:pStyle w:val="a4"/>
        <w:spacing w:line="240" w:lineRule="atLeas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появлении вакантных бюджетных мест  на 1 курсе специальности после весенней  сессии</w:t>
      </w:r>
      <w:r w:rsidR="00811E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право на переход с платного обучения на бесплатное имеют </w:t>
      </w:r>
      <w:r>
        <w:rPr>
          <w:sz w:val="28"/>
          <w:szCs w:val="28"/>
        </w:rPr>
        <w:lastRenderedPageBreak/>
        <w:t>студенты, обучающиеся в филиале на основании договора об оказании платных образовательных услуг, не имеющие на момент подачи заявления академической задолженности и  задолженности по оплате об</w:t>
      </w:r>
      <w:r w:rsidR="00811EA5">
        <w:rPr>
          <w:sz w:val="28"/>
          <w:szCs w:val="28"/>
        </w:rPr>
        <w:t>учения, и  сдавшие</w:t>
      </w:r>
      <w:r w:rsidR="009E5E0B">
        <w:rPr>
          <w:sz w:val="28"/>
          <w:szCs w:val="28"/>
        </w:rPr>
        <w:t xml:space="preserve"> экзамены д</w:t>
      </w:r>
      <w:r w:rsidR="00C91A87">
        <w:rPr>
          <w:sz w:val="28"/>
          <w:szCs w:val="28"/>
        </w:rPr>
        <w:t xml:space="preserve">ва семестра обучения на 1 курсе </w:t>
      </w:r>
      <w:r w:rsidR="009E5E0B">
        <w:rPr>
          <w:sz w:val="28"/>
          <w:szCs w:val="28"/>
        </w:rPr>
        <w:t>на оценки</w:t>
      </w:r>
      <w:r w:rsidR="00811EA5">
        <w:rPr>
          <w:sz w:val="28"/>
          <w:szCs w:val="28"/>
        </w:rPr>
        <w:t xml:space="preserve"> </w:t>
      </w:r>
      <w:r w:rsidR="009E5E0B">
        <w:rPr>
          <w:sz w:val="28"/>
          <w:szCs w:val="28"/>
        </w:rPr>
        <w:t xml:space="preserve"> «отлично» или  «отлично» и « хорошо» или «хорошо».</w:t>
      </w:r>
    </w:p>
    <w:p w:rsidR="00C91A87" w:rsidRDefault="00A94640" w:rsidP="00C91A87">
      <w:pPr>
        <w:pStyle w:val="a4"/>
        <w:spacing w:line="240" w:lineRule="atLeas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переходе студента с платного обучения на бесплатное принимается специально создаваемой в филиале комиссией (далее - Комиссия),  с учетом мнения куратора  и старосты группы.  Состав Комиссии определяется на учебный год   на первом </w:t>
      </w:r>
      <w:r w:rsidR="00C91A87">
        <w:rPr>
          <w:sz w:val="28"/>
          <w:szCs w:val="28"/>
        </w:rPr>
        <w:t>педагогическом совете.</w:t>
      </w:r>
    </w:p>
    <w:p w:rsidR="00C91A87" w:rsidRDefault="00A94640" w:rsidP="00C91A87">
      <w:pPr>
        <w:pStyle w:val="a4"/>
        <w:spacing w:line="240" w:lineRule="atLeas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Студент, желающий перейти на вакантное бюджетное место, представляет мотивированное заявление  директору  филиала  о переходе с платного обучения на бесплатное.</w:t>
      </w:r>
    </w:p>
    <w:p w:rsidR="00C91A87" w:rsidRDefault="00A94640" w:rsidP="00C91A87">
      <w:pPr>
        <w:pStyle w:val="a4"/>
        <w:spacing w:line="240" w:lineRule="atLeas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учебной части  визирует указанное заявление и передает его в Комиссию с  информацией, содержащей сведения: о результатах промежуточной аттестации студента за два семестра, предшествующих подаче им заявления о переходе с платного обучения на бесплатное, или имеющийся рейтинговый балл при зачислении; об отсутствии задолженности по оплате обучения (далее - информация). </w:t>
      </w:r>
    </w:p>
    <w:p w:rsidR="00C91A87" w:rsidRDefault="00A94640" w:rsidP="00C91A87">
      <w:pPr>
        <w:pStyle w:val="a4"/>
        <w:spacing w:line="240" w:lineRule="atLeas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Комиссией заявлений  приоритет отдается: студентам, имеющим наиболее высокие результаты по итогам промежуточной аттестации двух семестров, предшествующих подаче заявления о переходе с платного обучения на </w:t>
      </w:r>
      <w:proofErr w:type="gramStart"/>
      <w:r>
        <w:rPr>
          <w:sz w:val="28"/>
          <w:szCs w:val="28"/>
        </w:rPr>
        <w:t>бесплатное</w:t>
      </w:r>
      <w:proofErr w:type="gramEnd"/>
      <w:r>
        <w:rPr>
          <w:sz w:val="28"/>
          <w:szCs w:val="28"/>
        </w:rPr>
        <w:t>, или имеющим высший рейтинговый балл при зачислении. При наличии двух и более кандидатов  на одно вакантное бюджетное место приоритет отдается студентам, имеющим особые достижения в учебной и  общ</w:t>
      </w:r>
      <w:r w:rsidR="00C91A87">
        <w:rPr>
          <w:sz w:val="28"/>
          <w:szCs w:val="28"/>
        </w:rPr>
        <w:t>ественной деятельности филиала.</w:t>
      </w:r>
    </w:p>
    <w:p w:rsidR="00C91A87" w:rsidRDefault="00A94640" w:rsidP="00C91A87">
      <w:pPr>
        <w:pStyle w:val="a4"/>
        <w:spacing w:line="240" w:lineRule="atLeas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рассмотрения заявлений студентов и информации секретаря учебной части Комиссией принимается одно из следующих решений: </w:t>
      </w:r>
    </w:p>
    <w:p w:rsidR="00C91A87" w:rsidRDefault="00A94640" w:rsidP="00C91A87">
      <w:pPr>
        <w:pStyle w:val="a4"/>
        <w:spacing w:line="240" w:lineRule="atLeas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переходе студента с платного обучения на </w:t>
      </w:r>
      <w:proofErr w:type="gramStart"/>
      <w:r>
        <w:rPr>
          <w:sz w:val="28"/>
          <w:szCs w:val="28"/>
        </w:rPr>
        <w:t>бе</w:t>
      </w:r>
      <w:r w:rsidR="00C91A87">
        <w:rPr>
          <w:sz w:val="28"/>
          <w:szCs w:val="28"/>
        </w:rPr>
        <w:t>сплатное</w:t>
      </w:r>
      <w:proofErr w:type="gramEnd"/>
      <w:r w:rsidR="00C91A87">
        <w:rPr>
          <w:sz w:val="28"/>
          <w:szCs w:val="28"/>
        </w:rPr>
        <w:t xml:space="preserve">; </w:t>
      </w:r>
    </w:p>
    <w:p w:rsidR="00C91A87" w:rsidRDefault="00A94640" w:rsidP="00C91A87">
      <w:pPr>
        <w:pStyle w:val="a4"/>
        <w:spacing w:line="240" w:lineRule="atLeas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переходе студента с пл</w:t>
      </w:r>
      <w:r w:rsidR="00C91A87">
        <w:rPr>
          <w:sz w:val="28"/>
          <w:szCs w:val="28"/>
        </w:rPr>
        <w:t xml:space="preserve">атного обучения на </w:t>
      </w:r>
      <w:proofErr w:type="gramStart"/>
      <w:r w:rsidR="00C91A87">
        <w:rPr>
          <w:sz w:val="28"/>
          <w:szCs w:val="28"/>
        </w:rPr>
        <w:t>бесплатное</w:t>
      </w:r>
      <w:proofErr w:type="gramEnd"/>
      <w:r w:rsidR="00C91A87">
        <w:rPr>
          <w:sz w:val="28"/>
          <w:szCs w:val="28"/>
        </w:rPr>
        <w:t>.</w:t>
      </w:r>
    </w:p>
    <w:p w:rsidR="00C91A87" w:rsidRDefault="00C91A87" w:rsidP="00C91A87">
      <w:pPr>
        <w:pStyle w:val="a4"/>
        <w:spacing w:line="240" w:lineRule="atLeast"/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A94640">
        <w:rPr>
          <w:sz w:val="28"/>
          <w:szCs w:val="28"/>
        </w:rPr>
        <w:t>ешение о переходе студента с платного обучения на бесплатное принимается Комиссией с учетом количества</w:t>
      </w:r>
      <w:r>
        <w:rPr>
          <w:sz w:val="28"/>
          <w:szCs w:val="28"/>
        </w:rPr>
        <w:t xml:space="preserve"> вакантных бюджетных мест.</w:t>
      </w:r>
      <w:proofErr w:type="gramEnd"/>
    </w:p>
    <w:p w:rsidR="00C91A87" w:rsidRDefault="00A94640" w:rsidP="00C91A87">
      <w:pPr>
        <w:pStyle w:val="a4"/>
        <w:spacing w:line="240" w:lineRule="atLeas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имеющихся вакантных мест с учетом приоритетов,  в отношении оставшихся заявлений  студентов Комиссией принимается решение об отказе в переходе с пл</w:t>
      </w:r>
      <w:r w:rsidR="00C91A87">
        <w:rPr>
          <w:sz w:val="28"/>
          <w:szCs w:val="28"/>
        </w:rPr>
        <w:t xml:space="preserve">атного обучения </w:t>
      </w:r>
      <w:proofErr w:type="gramStart"/>
      <w:r w:rsidR="00C91A87">
        <w:rPr>
          <w:sz w:val="28"/>
          <w:szCs w:val="28"/>
        </w:rPr>
        <w:t>на</w:t>
      </w:r>
      <w:proofErr w:type="gramEnd"/>
      <w:r w:rsidR="00C91A87">
        <w:rPr>
          <w:sz w:val="28"/>
          <w:szCs w:val="28"/>
        </w:rPr>
        <w:t xml:space="preserve"> бесплатное. </w:t>
      </w:r>
    </w:p>
    <w:p w:rsidR="00C91A87" w:rsidRDefault="00A94640" w:rsidP="00C91A87">
      <w:pPr>
        <w:pStyle w:val="a4"/>
        <w:spacing w:line="240" w:lineRule="atLeas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доводится до сведения студентов путем размещения протокола заседания Комиссии на информационном стенде и  на официальном сайте филиала в сети «Интернет». </w:t>
      </w:r>
    </w:p>
    <w:p w:rsidR="00C91A87" w:rsidRDefault="00C91A87" w:rsidP="00C91A87">
      <w:pPr>
        <w:pStyle w:val="a4"/>
        <w:spacing w:line="240" w:lineRule="atLeas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4640">
        <w:rPr>
          <w:sz w:val="28"/>
          <w:szCs w:val="28"/>
        </w:rPr>
        <w:t xml:space="preserve">ереход с платного обучения на </w:t>
      </w:r>
      <w:proofErr w:type="gramStart"/>
      <w:r w:rsidR="00A94640">
        <w:rPr>
          <w:sz w:val="28"/>
          <w:szCs w:val="28"/>
        </w:rPr>
        <w:t>бесплатное</w:t>
      </w:r>
      <w:proofErr w:type="gramEnd"/>
      <w:r w:rsidR="00A94640">
        <w:rPr>
          <w:sz w:val="28"/>
          <w:szCs w:val="28"/>
        </w:rPr>
        <w:t xml:space="preserve"> оформляется приказом директора филиала не позднее 10 календарных дней с даты принятия Комиссией решения о таком переходе. </w:t>
      </w:r>
    </w:p>
    <w:p w:rsidR="00813479" w:rsidRDefault="00813479" w:rsidP="00567595">
      <w:pPr>
        <w:rPr>
          <w:rFonts w:ascii="Times New Roman" w:hAnsi="Times New Roman" w:cs="Times New Roman"/>
          <w:sz w:val="28"/>
          <w:szCs w:val="28"/>
        </w:rPr>
      </w:pPr>
    </w:p>
    <w:sectPr w:rsidR="00813479" w:rsidSect="00247B2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7B2D"/>
    <w:rsid w:val="00035253"/>
    <w:rsid w:val="00041C5B"/>
    <w:rsid w:val="00097315"/>
    <w:rsid w:val="000B6C33"/>
    <w:rsid w:val="000C5723"/>
    <w:rsid w:val="000D2EEB"/>
    <w:rsid w:val="000F4312"/>
    <w:rsid w:val="001009F4"/>
    <w:rsid w:val="001047E3"/>
    <w:rsid w:val="001B22A3"/>
    <w:rsid w:val="00211064"/>
    <w:rsid w:val="00231487"/>
    <w:rsid w:val="00234237"/>
    <w:rsid w:val="0024367F"/>
    <w:rsid w:val="00247B2D"/>
    <w:rsid w:val="002532D0"/>
    <w:rsid w:val="00262092"/>
    <w:rsid w:val="002C7BED"/>
    <w:rsid w:val="00311F11"/>
    <w:rsid w:val="00362494"/>
    <w:rsid w:val="00373C57"/>
    <w:rsid w:val="00381860"/>
    <w:rsid w:val="003B547B"/>
    <w:rsid w:val="003D454D"/>
    <w:rsid w:val="003F5646"/>
    <w:rsid w:val="00435418"/>
    <w:rsid w:val="004B69E2"/>
    <w:rsid w:val="004E51B0"/>
    <w:rsid w:val="004F48FB"/>
    <w:rsid w:val="005005C2"/>
    <w:rsid w:val="00550032"/>
    <w:rsid w:val="005608C2"/>
    <w:rsid w:val="00567595"/>
    <w:rsid w:val="00585A6F"/>
    <w:rsid w:val="00595C91"/>
    <w:rsid w:val="005A5869"/>
    <w:rsid w:val="005D0639"/>
    <w:rsid w:val="00664A96"/>
    <w:rsid w:val="00666610"/>
    <w:rsid w:val="0071627E"/>
    <w:rsid w:val="00765BBB"/>
    <w:rsid w:val="00782683"/>
    <w:rsid w:val="007B1CD8"/>
    <w:rsid w:val="007C4C68"/>
    <w:rsid w:val="007C59D0"/>
    <w:rsid w:val="007E4746"/>
    <w:rsid w:val="00811EA5"/>
    <w:rsid w:val="00813479"/>
    <w:rsid w:val="00820FC6"/>
    <w:rsid w:val="008370E4"/>
    <w:rsid w:val="00843218"/>
    <w:rsid w:val="00846345"/>
    <w:rsid w:val="008A4ABD"/>
    <w:rsid w:val="008C6FAA"/>
    <w:rsid w:val="008E67C8"/>
    <w:rsid w:val="00905758"/>
    <w:rsid w:val="00950089"/>
    <w:rsid w:val="00951FF8"/>
    <w:rsid w:val="009714F2"/>
    <w:rsid w:val="009841B5"/>
    <w:rsid w:val="009E0736"/>
    <w:rsid w:val="009E5E0B"/>
    <w:rsid w:val="009F7191"/>
    <w:rsid w:val="00A17CF2"/>
    <w:rsid w:val="00A46581"/>
    <w:rsid w:val="00A871BF"/>
    <w:rsid w:val="00A94640"/>
    <w:rsid w:val="00AD04E6"/>
    <w:rsid w:val="00B07BF1"/>
    <w:rsid w:val="00B27B6D"/>
    <w:rsid w:val="00B67F18"/>
    <w:rsid w:val="00B97776"/>
    <w:rsid w:val="00BA7DBE"/>
    <w:rsid w:val="00BB6C52"/>
    <w:rsid w:val="00BC1F3F"/>
    <w:rsid w:val="00C14F44"/>
    <w:rsid w:val="00C91A87"/>
    <w:rsid w:val="00CA3C3B"/>
    <w:rsid w:val="00CA3F0C"/>
    <w:rsid w:val="00CB38DE"/>
    <w:rsid w:val="00D354DF"/>
    <w:rsid w:val="00DA6C08"/>
    <w:rsid w:val="00DB7DAD"/>
    <w:rsid w:val="00E01F72"/>
    <w:rsid w:val="00E149B8"/>
    <w:rsid w:val="00E21C0A"/>
    <w:rsid w:val="00E344E7"/>
    <w:rsid w:val="00E520D4"/>
    <w:rsid w:val="00EB26CF"/>
    <w:rsid w:val="00EC1D90"/>
    <w:rsid w:val="00EF3479"/>
    <w:rsid w:val="00F05A7B"/>
    <w:rsid w:val="00F11B20"/>
    <w:rsid w:val="00F71C1E"/>
    <w:rsid w:val="00F917C8"/>
    <w:rsid w:val="00FA257E"/>
    <w:rsid w:val="00FF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9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CB22-C0E0-445D-AF31-617A3E0C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14</cp:revision>
  <cp:lastPrinted>2014-11-26T07:15:00Z</cp:lastPrinted>
  <dcterms:created xsi:type="dcterms:W3CDTF">2013-05-29T14:44:00Z</dcterms:created>
  <dcterms:modified xsi:type="dcterms:W3CDTF">2014-11-26T07:15:00Z</dcterms:modified>
</cp:coreProperties>
</file>